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C0EFE" w14:textId="77777777" w:rsidR="00334F1F" w:rsidRPr="00E52999" w:rsidRDefault="00CC392A">
      <w:pPr>
        <w:jc w:val="center"/>
        <w:rPr>
          <w:rFonts w:cs="Arial"/>
          <w:sz w:val="22"/>
          <w:szCs w:val="22"/>
        </w:rPr>
      </w:pPr>
      <w:r w:rsidRPr="00E52999">
        <w:rPr>
          <w:rFonts w:cs="Arial"/>
          <w:sz w:val="22"/>
          <w:szCs w:val="22"/>
        </w:rPr>
        <w:t>EARLY YEARS ALLIANCE</w:t>
      </w:r>
    </w:p>
    <w:p w14:paraId="39B8141E" w14:textId="77777777" w:rsidR="005E4557" w:rsidRPr="00E52999" w:rsidRDefault="005E4557" w:rsidP="005E4557">
      <w:pPr>
        <w:jc w:val="center"/>
        <w:rPr>
          <w:rFonts w:cs="Arial"/>
          <w:sz w:val="22"/>
          <w:szCs w:val="22"/>
          <w:u w:val="single"/>
        </w:rPr>
      </w:pPr>
      <w:r w:rsidRPr="00E52999">
        <w:rPr>
          <w:rFonts w:cs="Arial"/>
          <w:sz w:val="22"/>
          <w:szCs w:val="22"/>
          <w:u w:val="single"/>
        </w:rPr>
        <w:t>50 FEATHERSTONE STREET LONDON EC1Y 8RT</w:t>
      </w:r>
    </w:p>
    <w:p w14:paraId="65E8A7D3" w14:textId="77777777" w:rsidR="005E4557" w:rsidRPr="00E52999" w:rsidRDefault="005E4557">
      <w:pPr>
        <w:jc w:val="center"/>
        <w:rPr>
          <w:rFonts w:cs="Arial"/>
          <w:sz w:val="22"/>
          <w:szCs w:val="22"/>
        </w:rPr>
      </w:pPr>
    </w:p>
    <w:p w14:paraId="297B3D32" w14:textId="77777777" w:rsidR="00334F1F" w:rsidRPr="00E52999" w:rsidRDefault="00334F1F">
      <w:pPr>
        <w:jc w:val="center"/>
        <w:rPr>
          <w:rFonts w:cs="Arial"/>
          <w:sz w:val="22"/>
          <w:szCs w:val="22"/>
        </w:rPr>
      </w:pPr>
      <w:r w:rsidRPr="00E52999">
        <w:rPr>
          <w:rFonts w:cs="Arial"/>
          <w:sz w:val="22"/>
          <w:szCs w:val="22"/>
        </w:rPr>
        <w:t>Registered as an Educational Charity</w:t>
      </w:r>
    </w:p>
    <w:p w14:paraId="77E75E15" w14:textId="77777777" w:rsidR="00334F1F" w:rsidRPr="00E52999" w:rsidRDefault="00334F1F">
      <w:pPr>
        <w:jc w:val="center"/>
        <w:rPr>
          <w:rFonts w:cs="Arial"/>
          <w:sz w:val="22"/>
          <w:szCs w:val="22"/>
        </w:rPr>
      </w:pPr>
    </w:p>
    <w:p w14:paraId="0211514E" w14:textId="77777777" w:rsidR="00334F1F" w:rsidRPr="00E52999" w:rsidRDefault="00334F1F">
      <w:pPr>
        <w:pStyle w:val="Heading4"/>
        <w:rPr>
          <w:rFonts w:cs="Arial"/>
          <w:sz w:val="22"/>
          <w:szCs w:val="22"/>
        </w:rPr>
      </w:pPr>
      <w:r w:rsidRPr="00E52999">
        <w:rPr>
          <w:rFonts w:cs="Arial"/>
          <w:sz w:val="22"/>
          <w:szCs w:val="22"/>
        </w:rPr>
        <w:t>JOB DESCRIPTION</w:t>
      </w:r>
    </w:p>
    <w:p w14:paraId="6D68D29C" w14:textId="77777777" w:rsidR="00334F1F" w:rsidRPr="00E52999" w:rsidRDefault="00334F1F">
      <w:pPr>
        <w:jc w:val="center"/>
        <w:rPr>
          <w:rFonts w:cs="Arial"/>
          <w:b/>
          <w:sz w:val="22"/>
          <w:szCs w:val="22"/>
          <w:u w:val="single"/>
        </w:rPr>
      </w:pPr>
    </w:p>
    <w:p w14:paraId="69648A21" w14:textId="02075381" w:rsidR="00334F1F" w:rsidRPr="00E52999" w:rsidRDefault="00334F1F">
      <w:pPr>
        <w:ind w:left="2268" w:hanging="2268"/>
        <w:rPr>
          <w:rFonts w:cs="Arial"/>
          <w:b/>
          <w:sz w:val="22"/>
          <w:szCs w:val="22"/>
        </w:rPr>
      </w:pPr>
      <w:r w:rsidRPr="00E52999">
        <w:rPr>
          <w:rFonts w:cs="Arial"/>
          <w:b/>
          <w:sz w:val="22"/>
          <w:szCs w:val="22"/>
        </w:rPr>
        <w:t>JOB TITLE:</w:t>
      </w:r>
      <w:r w:rsidRPr="00E52999">
        <w:rPr>
          <w:rFonts w:cs="Arial"/>
          <w:b/>
          <w:sz w:val="22"/>
          <w:szCs w:val="22"/>
        </w:rPr>
        <w:tab/>
      </w:r>
      <w:r w:rsidRPr="00E52999">
        <w:rPr>
          <w:rFonts w:cs="Arial"/>
          <w:b/>
          <w:sz w:val="22"/>
          <w:szCs w:val="22"/>
        </w:rPr>
        <w:tab/>
      </w:r>
      <w:r w:rsidR="00FF3BDF">
        <w:rPr>
          <w:rFonts w:cs="Arial"/>
          <w:b/>
          <w:sz w:val="22"/>
          <w:szCs w:val="22"/>
        </w:rPr>
        <w:t>CHILDREN WITH DISABILITIES PRACTITIONER</w:t>
      </w:r>
    </w:p>
    <w:p w14:paraId="511414A4" w14:textId="77777777" w:rsidR="00334F1F" w:rsidRPr="00E52999" w:rsidRDefault="00334F1F">
      <w:pPr>
        <w:ind w:left="2268" w:hanging="2268"/>
        <w:rPr>
          <w:rFonts w:cs="Arial"/>
          <w:b/>
          <w:sz w:val="22"/>
          <w:szCs w:val="22"/>
        </w:rPr>
      </w:pPr>
    </w:p>
    <w:p w14:paraId="0A68ACB3" w14:textId="3670E5AC" w:rsidR="00334F1F" w:rsidRPr="00E52999" w:rsidRDefault="00334F1F">
      <w:pPr>
        <w:ind w:left="2268" w:hanging="2268"/>
        <w:rPr>
          <w:rFonts w:cs="Arial"/>
          <w:sz w:val="22"/>
          <w:szCs w:val="22"/>
        </w:rPr>
      </w:pPr>
      <w:r w:rsidRPr="00E52999">
        <w:rPr>
          <w:rFonts w:cs="Arial"/>
          <w:b/>
          <w:sz w:val="22"/>
          <w:szCs w:val="22"/>
        </w:rPr>
        <w:t>BASED:</w:t>
      </w:r>
      <w:r w:rsidRPr="00E52999">
        <w:rPr>
          <w:rFonts w:cs="Arial"/>
          <w:b/>
          <w:sz w:val="22"/>
          <w:szCs w:val="22"/>
        </w:rPr>
        <w:tab/>
      </w:r>
      <w:r w:rsidRPr="00E52999">
        <w:rPr>
          <w:rFonts w:cs="Arial"/>
          <w:b/>
          <w:sz w:val="22"/>
          <w:szCs w:val="22"/>
        </w:rPr>
        <w:tab/>
      </w:r>
      <w:r w:rsidR="00FF3BDF">
        <w:rPr>
          <w:rFonts w:cs="Arial"/>
          <w:b/>
          <w:sz w:val="22"/>
          <w:szCs w:val="22"/>
        </w:rPr>
        <w:t xml:space="preserve">AGREED CHILDREN CENTRE </w:t>
      </w:r>
    </w:p>
    <w:p w14:paraId="15C46F6F" w14:textId="77777777" w:rsidR="00EC0F08" w:rsidRDefault="00EC0F08">
      <w:pPr>
        <w:rPr>
          <w:rFonts w:cs="Arial"/>
          <w:b/>
          <w:sz w:val="22"/>
          <w:szCs w:val="22"/>
        </w:rPr>
      </w:pPr>
    </w:p>
    <w:p w14:paraId="1F84C9C7" w14:textId="5F668998" w:rsidR="00334F1F" w:rsidRPr="00E52999" w:rsidRDefault="00334F1F">
      <w:pPr>
        <w:rPr>
          <w:rFonts w:cs="Arial"/>
          <w:sz w:val="22"/>
          <w:szCs w:val="22"/>
        </w:rPr>
      </w:pPr>
      <w:r w:rsidRPr="00E52999">
        <w:rPr>
          <w:rFonts w:cs="Arial"/>
          <w:b/>
          <w:sz w:val="22"/>
          <w:szCs w:val="22"/>
        </w:rPr>
        <w:t>DEPARTMENT:</w:t>
      </w:r>
      <w:r w:rsidRPr="00E52999">
        <w:rPr>
          <w:rFonts w:cs="Arial"/>
          <w:sz w:val="22"/>
          <w:szCs w:val="22"/>
        </w:rPr>
        <w:tab/>
        <w:t xml:space="preserve"> </w:t>
      </w:r>
      <w:r w:rsidRPr="00E52999">
        <w:rPr>
          <w:rFonts w:cs="Arial"/>
          <w:sz w:val="22"/>
          <w:szCs w:val="22"/>
        </w:rPr>
        <w:tab/>
      </w:r>
      <w:r w:rsidR="00FF3BDF">
        <w:rPr>
          <w:rFonts w:cs="Arial"/>
          <w:b/>
          <w:sz w:val="22"/>
          <w:szCs w:val="22"/>
        </w:rPr>
        <w:t>BUSINESS DEVELOPMENT</w:t>
      </w:r>
    </w:p>
    <w:p w14:paraId="443D8E11" w14:textId="77777777" w:rsidR="00334F1F" w:rsidRPr="00E52999" w:rsidRDefault="00334F1F">
      <w:pPr>
        <w:ind w:left="3119" w:hanging="3119"/>
        <w:rPr>
          <w:rFonts w:cs="Arial"/>
          <w:sz w:val="22"/>
          <w:szCs w:val="22"/>
        </w:rPr>
      </w:pPr>
    </w:p>
    <w:p w14:paraId="087FF38D" w14:textId="3206ED0A" w:rsidR="00334F1F" w:rsidRPr="00E52999" w:rsidRDefault="00334F1F">
      <w:pPr>
        <w:tabs>
          <w:tab w:val="left" w:pos="3240"/>
        </w:tabs>
        <w:ind w:left="2880" w:hanging="2880"/>
        <w:rPr>
          <w:rFonts w:cs="Arial"/>
          <w:sz w:val="22"/>
          <w:szCs w:val="22"/>
        </w:rPr>
      </w:pPr>
      <w:r w:rsidRPr="00E52999">
        <w:rPr>
          <w:rFonts w:cs="Arial"/>
          <w:b/>
          <w:sz w:val="22"/>
          <w:szCs w:val="22"/>
        </w:rPr>
        <w:t>RESPONSIBLE TO</w:t>
      </w:r>
      <w:r w:rsidRPr="00E52999">
        <w:rPr>
          <w:rFonts w:cs="Arial"/>
          <w:sz w:val="22"/>
          <w:szCs w:val="22"/>
        </w:rPr>
        <w:t>:</w:t>
      </w:r>
      <w:r w:rsidRPr="00E52999">
        <w:rPr>
          <w:rFonts w:cs="Arial"/>
          <w:sz w:val="22"/>
          <w:szCs w:val="22"/>
        </w:rPr>
        <w:tab/>
      </w:r>
      <w:r w:rsidR="00FF3BDF" w:rsidRPr="00FF3BDF">
        <w:rPr>
          <w:rFonts w:cs="Arial"/>
          <w:b/>
          <w:bCs/>
          <w:sz w:val="22"/>
          <w:szCs w:val="22"/>
        </w:rPr>
        <w:t>SENIOR CHILDREN</w:t>
      </w:r>
      <w:r w:rsidR="00FF3BDF">
        <w:rPr>
          <w:rFonts w:cs="Arial"/>
          <w:b/>
          <w:sz w:val="22"/>
          <w:szCs w:val="22"/>
        </w:rPr>
        <w:t xml:space="preserve"> WITH DISABILITIES PRACTITIONER</w:t>
      </w:r>
    </w:p>
    <w:p w14:paraId="702CE0C3" w14:textId="77777777" w:rsidR="00334F1F" w:rsidRPr="00E52999" w:rsidRDefault="00334F1F">
      <w:pPr>
        <w:ind w:left="3119" w:hanging="3119"/>
        <w:rPr>
          <w:rFonts w:cs="Arial"/>
          <w:sz w:val="22"/>
          <w:szCs w:val="22"/>
        </w:rPr>
      </w:pPr>
    </w:p>
    <w:p w14:paraId="04B79959" w14:textId="77777777" w:rsidR="0042674A" w:rsidRPr="00E52999" w:rsidRDefault="0042674A">
      <w:pPr>
        <w:pBdr>
          <w:top w:val="single" w:sz="4" w:space="1" w:color="auto"/>
        </w:pBdr>
        <w:ind w:left="2430" w:hanging="2430"/>
        <w:jc w:val="both"/>
        <w:rPr>
          <w:rFonts w:cs="Arial"/>
          <w:b/>
          <w:sz w:val="22"/>
          <w:szCs w:val="22"/>
        </w:rPr>
      </w:pPr>
    </w:p>
    <w:p w14:paraId="12828C3B" w14:textId="280FF9AD" w:rsidR="00334F1F" w:rsidRPr="00FF3BDF" w:rsidRDefault="00334F1F" w:rsidP="00B25051">
      <w:pPr>
        <w:pBdr>
          <w:top w:val="single" w:sz="4" w:space="1" w:color="auto"/>
        </w:pBdr>
        <w:ind w:left="1985" w:hanging="1985"/>
        <w:jc w:val="both"/>
        <w:rPr>
          <w:rFonts w:cs="Arial"/>
          <w:sz w:val="22"/>
          <w:szCs w:val="22"/>
        </w:rPr>
      </w:pPr>
      <w:r w:rsidRPr="00E52999">
        <w:rPr>
          <w:rFonts w:cs="Arial"/>
          <w:b/>
          <w:sz w:val="22"/>
          <w:szCs w:val="22"/>
        </w:rPr>
        <w:t>JOB PURPOSE:</w:t>
      </w:r>
      <w:r w:rsidRPr="00E52999">
        <w:rPr>
          <w:rFonts w:cs="Arial"/>
          <w:b/>
          <w:sz w:val="22"/>
          <w:szCs w:val="22"/>
        </w:rPr>
        <w:tab/>
      </w:r>
      <w:r w:rsidR="00FF3BDF" w:rsidRPr="00FF3BDF">
        <w:rPr>
          <w:rFonts w:eastAsia="Arial" w:cs="Arial"/>
          <w:sz w:val="22"/>
          <w:szCs w:val="22"/>
        </w:rPr>
        <w:t xml:space="preserve">To support all children </w:t>
      </w:r>
      <w:r w:rsidR="00FF3BDF">
        <w:rPr>
          <w:rFonts w:eastAsia="Arial" w:cs="Arial"/>
          <w:sz w:val="22"/>
          <w:szCs w:val="22"/>
        </w:rPr>
        <w:t xml:space="preserve">and young people </w:t>
      </w:r>
      <w:r w:rsidR="00FF3BDF" w:rsidRPr="00FF3BDF">
        <w:rPr>
          <w:rFonts w:eastAsia="Arial" w:cs="Arial"/>
          <w:sz w:val="22"/>
          <w:szCs w:val="22"/>
        </w:rPr>
        <w:t xml:space="preserve">with a disability </w:t>
      </w:r>
      <w:r w:rsidR="00C14393">
        <w:rPr>
          <w:rFonts w:eastAsia="Arial" w:cs="Arial"/>
          <w:sz w:val="22"/>
          <w:szCs w:val="22"/>
        </w:rPr>
        <w:t xml:space="preserve">or complex health need, </w:t>
      </w:r>
      <w:r w:rsidR="00FF3BDF" w:rsidRPr="00FF3BDF">
        <w:rPr>
          <w:rFonts w:cs="Arial"/>
          <w:sz w:val="22"/>
          <w:szCs w:val="22"/>
        </w:rPr>
        <w:t>working together for all children, young people and families to be happy, healthy, safe and the best they can be.</w:t>
      </w:r>
      <w:r w:rsidR="00B25051">
        <w:rPr>
          <w:rFonts w:cs="Arial"/>
          <w:sz w:val="22"/>
          <w:szCs w:val="22"/>
        </w:rPr>
        <w:t xml:space="preserve"> </w:t>
      </w:r>
      <w:r w:rsidR="00FF3BDF" w:rsidRPr="00FF3BDF">
        <w:rPr>
          <w:rFonts w:cs="Arial"/>
          <w:bCs/>
          <w:sz w:val="22"/>
          <w:szCs w:val="22"/>
        </w:rPr>
        <w:t>T</w:t>
      </w:r>
      <w:r w:rsidR="00FF3BDF" w:rsidRPr="00FF3BDF">
        <w:rPr>
          <w:rFonts w:eastAsia="Arial" w:cs="Arial"/>
          <w:sz w:val="22"/>
          <w:szCs w:val="22"/>
        </w:rPr>
        <w:t xml:space="preserve">o achieve this aim, the post holder will: provide children aged 0-18years with disabilities and their families high quality targeted early educational learning and targeted support that promotes self-confidence and independence </w:t>
      </w:r>
      <w:r w:rsidR="00FF3BDF" w:rsidRPr="00FF3BDF">
        <w:rPr>
          <w:rFonts w:cs="Arial"/>
          <w:sz w:val="22"/>
          <w:szCs w:val="22"/>
        </w:rPr>
        <w:t>working as part of an integrated team</w:t>
      </w:r>
      <w:r w:rsidR="00FF3BDF">
        <w:rPr>
          <w:rFonts w:cs="Arial"/>
          <w:sz w:val="22"/>
          <w:szCs w:val="22"/>
        </w:rPr>
        <w:t>.</w:t>
      </w:r>
    </w:p>
    <w:p w14:paraId="354A5CF2" w14:textId="77777777" w:rsidR="00334F1F" w:rsidRPr="00E52999" w:rsidRDefault="00334F1F">
      <w:pPr>
        <w:ind w:left="3119" w:hanging="3119"/>
        <w:jc w:val="both"/>
        <w:rPr>
          <w:rFonts w:cs="Arial"/>
          <w:sz w:val="22"/>
          <w:szCs w:val="22"/>
        </w:rPr>
      </w:pPr>
    </w:p>
    <w:p w14:paraId="00DC7B85" w14:textId="77777777" w:rsidR="00334F1F" w:rsidRPr="00E52999" w:rsidRDefault="00334F1F">
      <w:pPr>
        <w:pBdr>
          <w:top w:val="single" w:sz="6" w:space="1" w:color="auto"/>
        </w:pBdr>
        <w:ind w:left="3119" w:hanging="3119"/>
        <w:jc w:val="both"/>
        <w:rPr>
          <w:rFonts w:cs="Arial"/>
          <w:sz w:val="22"/>
          <w:szCs w:val="22"/>
        </w:rPr>
      </w:pPr>
    </w:p>
    <w:p w14:paraId="257B5B5C" w14:textId="77777777" w:rsidR="00CF7ABF" w:rsidRDefault="00CF7ABF" w:rsidP="00CF7ABF">
      <w:pPr>
        <w:pBdr>
          <w:top w:val="single" w:sz="6" w:space="1" w:color="auto"/>
        </w:pBdr>
        <w:ind w:left="3119" w:hanging="3119"/>
        <w:jc w:val="both"/>
        <w:rPr>
          <w:rFonts w:cs="Arial"/>
          <w:b/>
          <w:sz w:val="22"/>
          <w:szCs w:val="22"/>
        </w:rPr>
      </w:pPr>
      <w:r w:rsidRPr="00E52999">
        <w:rPr>
          <w:rFonts w:cs="Arial"/>
          <w:b/>
          <w:sz w:val="22"/>
          <w:szCs w:val="22"/>
        </w:rPr>
        <w:t>SAFEGUARDING REQUIREMENT:</w:t>
      </w:r>
    </w:p>
    <w:p w14:paraId="086C9B30" w14:textId="77777777" w:rsidR="00E52999" w:rsidRPr="00E52999" w:rsidRDefault="00E52999" w:rsidP="00CF7ABF">
      <w:pPr>
        <w:pBdr>
          <w:top w:val="single" w:sz="6" w:space="1" w:color="auto"/>
        </w:pBdr>
        <w:ind w:left="3119" w:hanging="3119"/>
        <w:jc w:val="both"/>
        <w:rPr>
          <w:rFonts w:cs="Arial"/>
          <w:b/>
          <w:sz w:val="22"/>
          <w:szCs w:val="22"/>
        </w:rPr>
      </w:pPr>
    </w:p>
    <w:p w14:paraId="498A3958" w14:textId="77777777" w:rsidR="00CF7ABF" w:rsidRPr="00E52999" w:rsidRDefault="00CF7ABF" w:rsidP="00CF7ABF">
      <w:pPr>
        <w:jc w:val="both"/>
        <w:rPr>
          <w:rFonts w:cs="Arial"/>
          <w:sz w:val="22"/>
          <w:szCs w:val="22"/>
        </w:rPr>
      </w:pPr>
      <w:r w:rsidRPr="00E52999">
        <w:rPr>
          <w:rFonts w:cs="Arial"/>
          <w:sz w:val="22"/>
          <w:szCs w:val="22"/>
        </w:rPr>
        <w:t xml:space="preserve">The </w:t>
      </w:r>
      <w:r w:rsidR="00CC392A" w:rsidRPr="00E52999">
        <w:rPr>
          <w:rFonts w:cs="Arial"/>
          <w:sz w:val="22"/>
          <w:szCs w:val="22"/>
        </w:rPr>
        <w:t>Early Years Alliance</w:t>
      </w:r>
      <w:r w:rsidRPr="00E52999">
        <w:rPr>
          <w:rFonts w:cs="Arial"/>
          <w:sz w:val="22"/>
          <w:szCs w:val="22"/>
        </w:rPr>
        <w:t xml:space="preserve"> is committed to safeguard and promote the welfare of children and young people.  It is a requirement of all staff that they share this commitment and follow the prescribed policy and procedures to continuously promote a culture of safeguarding across the whole organisation. </w:t>
      </w:r>
    </w:p>
    <w:p w14:paraId="56C6D04D" w14:textId="77777777" w:rsidR="00CF7ABF" w:rsidRPr="00E52999" w:rsidRDefault="00CF7ABF" w:rsidP="00CF7ABF">
      <w:pPr>
        <w:pBdr>
          <w:bottom w:val="single" w:sz="4" w:space="1" w:color="auto"/>
        </w:pBdr>
        <w:ind w:left="3119" w:hanging="3119"/>
        <w:jc w:val="both"/>
        <w:rPr>
          <w:rFonts w:cs="Arial"/>
          <w:b/>
          <w:sz w:val="22"/>
          <w:szCs w:val="22"/>
        </w:rPr>
      </w:pPr>
    </w:p>
    <w:p w14:paraId="24320EB7" w14:textId="77777777" w:rsidR="00CF7ABF" w:rsidRPr="00E52999" w:rsidRDefault="00CF7ABF">
      <w:pPr>
        <w:ind w:left="3119" w:hanging="3119"/>
        <w:jc w:val="both"/>
        <w:rPr>
          <w:rFonts w:cs="Arial"/>
          <w:b/>
          <w:sz w:val="22"/>
          <w:szCs w:val="22"/>
        </w:rPr>
      </w:pPr>
    </w:p>
    <w:p w14:paraId="2F6B35CF" w14:textId="77777777" w:rsidR="00334F1F" w:rsidRPr="00E52999" w:rsidRDefault="00334F1F">
      <w:pPr>
        <w:ind w:left="3119" w:hanging="3119"/>
        <w:jc w:val="both"/>
        <w:rPr>
          <w:rFonts w:cs="Arial"/>
          <w:b/>
          <w:sz w:val="22"/>
          <w:szCs w:val="22"/>
        </w:rPr>
      </w:pPr>
      <w:r w:rsidRPr="00E52999">
        <w:rPr>
          <w:rFonts w:cs="Arial"/>
          <w:b/>
          <w:sz w:val="22"/>
          <w:szCs w:val="22"/>
        </w:rPr>
        <w:t>MAIN DUTIES:</w:t>
      </w:r>
    </w:p>
    <w:p w14:paraId="3EFC09EF" w14:textId="6B9E7F19" w:rsidR="00334F1F" w:rsidRDefault="00334F1F">
      <w:pPr>
        <w:ind w:left="3119" w:hanging="3119"/>
        <w:jc w:val="both"/>
        <w:rPr>
          <w:rFonts w:cs="Arial"/>
          <w:sz w:val="22"/>
          <w:szCs w:val="22"/>
        </w:rPr>
      </w:pPr>
    </w:p>
    <w:p w14:paraId="2EB0B3CE" w14:textId="48E446FC" w:rsidR="009A191E" w:rsidRPr="009A191E" w:rsidRDefault="009A191E">
      <w:pPr>
        <w:ind w:left="3119" w:hanging="3119"/>
        <w:jc w:val="both"/>
        <w:rPr>
          <w:rFonts w:cs="Arial"/>
          <w:sz w:val="22"/>
          <w:szCs w:val="22"/>
          <w:u w:val="single"/>
        </w:rPr>
      </w:pPr>
      <w:r w:rsidRPr="009A191E">
        <w:rPr>
          <w:rFonts w:cs="Arial"/>
          <w:sz w:val="22"/>
          <w:szCs w:val="22"/>
          <w:u w:val="single"/>
        </w:rPr>
        <w:t>Early Learning Support Provision</w:t>
      </w:r>
    </w:p>
    <w:p w14:paraId="7ECC4E94" w14:textId="77777777" w:rsidR="009A191E" w:rsidRPr="00E52999" w:rsidRDefault="009A191E">
      <w:pPr>
        <w:ind w:left="3119" w:hanging="3119"/>
        <w:jc w:val="both"/>
        <w:rPr>
          <w:rFonts w:cs="Arial"/>
          <w:sz w:val="22"/>
          <w:szCs w:val="22"/>
        </w:rPr>
      </w:pPr>
    </w:p>
    <w:p w14:paraId="4F23B33F" w14:textId="742BD308" w:rsidR="00DF2133" w:rsidRPr="000F1688" w:rsidRDefault="00FF3BDF" w:rsidP="00DF2133">
      <w:pPr>
        <w:pStyle w:val="Default"/>
        <w:numPr>
          <w:ilvl w:val="0"/>
          <w:numId w:val="11"/>
        </w:numPr>
        <w:jc w:val="both"/>
        <w:rPr>
          <w:sz w:val="22"/>
          <w:szCs w:val="22"/>
        </w:rPr>
      </w:pPr>
      <w:r w:rsidRPr="000F1688">
        <w:rPr>
          <w:sz w:val="22"/>
          <w:szCs w:val="22"/>
        </w:rPr>
        <w:t xml:space="preserve">To </w:t>
      </w:r>
      <w:r w:rsidR="00DF2133" w:rsidRPr="000F1688">
        <w:rPr>
          <w:sz w:val="22"/>
          <w:szCs w:val="22"/>
        </w:rPr>
        <w:t>facilitate</w:t>
      </w:r>
      <w:r w:rsidRPr="000F1688">
        <w:rPr>
          <w:sz w:val="22"/>
          <w:szCs w:val="22"/>
        </w:rPr>
        <w:t xml:space="preserve"> high-quality </w:t>
      </w:r>
      <w:r w:rsidR="00DF2133" w:rsidRPr="000F1688">
        <w:rPr>
          <w:sz w:val="22"/>
          <w:szCs w:val="22"/>
        </w:rPr>
        <w:t xml:space="preserve">sessions for children with disabilities </w:t>
      </w:r>
      <w:r w:rsidR="00C14393">
        <w:rPr>
          <w:sz w:val="22"/>
          <w:szCs w:val="22"/>
        </w:rPr>
        <w:t xml:space="preserve">or complex health need </w:t>
      </w:r>
      <w:r w:rsidR="00DF2133" w:rsidRPr="000F1688">
        <w:rPr>
          <w:sz w:val="22"/>
          <w:szCs w:val="22"/>
        </w:rPr>
        <w:t xml:space="preserve">in their early years up until they transition into full time education (Reception Year) while </w:t>
      </w:r>
      <w:r w:rsidR="000F1688" w:rsidRPr="000F1688">
        <w:rPr>
          <w:sz w:val="22"/>
          <w:szCs w:val="22"/>
        </w:rPr>
        <w:t>providing parents and caregivers a suitable break from their caring responsibilities.</w:t>
      </w:r>
    </w:p>
    <w:p w14:paraId="59CF31F9" w14:textId="77777777" w:rsidR="000F1688" w:rsidRPr="000F1688" w:rsidRDefault="000F1688" w:rsidP="000F1688">
      <w:pPr>
        <w:pStyle w:val="Default"/>
        <w:ind w:left="720"/>
        <w:jc w:val="both"/>
        <w:rPr>
          <w:sz w:val="22"/>
          <w:szCs w:val="22"/>
        </w:rPr>
      </w:pPr>
    </w:p>
    <w:p w14:paraId="4FA136BC" w14:textId="06F634FE" w:rsidR="000F1688" w:rsidRDefault="000F1688" w:rsidP="000F1688">
      <w:pPr>
        <w:pStyle w:val="Default"/>
        <w:numPr>
          <w:ilvl w:val="0"/>
          <w:numId w:val="11"/>
        </w:numPr>
        <w:jc w:val="both"/>
        <w:rPr>
          <w:color w:val="auto"/>
        </w:rPr>
      </w:pPr>
      <w:r w:rsidRPr="000F1688">
        <w:rPr>
          <w:sz w:val="22"/>
          <w:szCs w:val="22"/>
        </w:rPr>
        <w:t>Plan and facilitate sessions that align to the Early Years Foundation Stage (EYFS) Curriculum, with a focus on closing the attainment gap between CWD and their peers</w:t>
      </w:r>
      <w:r>
        <w:rPr>
          <w:sz w:val="22"/>
          <w:szCs w:val="22"/>
        </w:rPr>
        <w:t xml:space="preserve"> while ensuring children’s personal care, and where appropriate health needs are met.</w:t>
      </w:r>
    </w:p>
    <w:p w14:paraId="4C19C80E" w14:textId="77777777" w:rsidR="00273204" w:rsidRDefault="00273204" w:rsidP="00273204">
      <w:pPr>
        <w:pStyle w:val="Default"/>
        <w:jc w:val="both"/>
        <w:rPr>
          <w:color w:val="auto"/>
        </w:rPr>
      </w:pPr>
    </w:p>
    <w:p w14:paraId="66F551E7" w14:textId="35B4ADFC" w:rsidR="000F1688" w:rsidRDefault="00273204" w:rsidP="000F1688">
      <w:pPr>
        <w:pStyle w:val="Default"/>
        <w:numPr>
          <w:ilvl w:val="0"/>
          <w:numId w:val="11"/>
        </w:numPr>
        <w:jc w:val="both"/>
        <w:rPr>
          <w:sz w:val="22"/>
          <w:szCs w:val="22"/>
        </w:rPr>
      </w:pPr>
      <w:r>
        <w:rPr>
          <w:sz w:val="22"/>
          <w:szCs w:val="22"/>
        </w:rPr>
        <w:t>Plan and facilitate Stay and Play sessions</w:t>
      </w:r>
      <w:r w:rsidR="000A197F">
        <w:rPr>
          <w:sz w:val="22"/>
          <w:szCs w:val="22"/>
        </w:rPr>
        <w:t xml:space="preserve"> </w:t>
      </w:r>
      <w:r>
        <w:rPr>
          <w:sz w:val="22"/>
          <w:szCs w:val="22"/>
        </w:rPr>
        <w:t>that will s</w:t>
      </w:r>
      <w:r w:rsidR="000F1688" w:rsidRPr="000F1688">
        <w:rPr>
          <w:sz w:val="22"/>
          <w:szCs w:val="22"/>
        </w:rPr>
        <w:t>upport children, parents and caregivers where possible to fully access mainstream provision</w:t>
      </w:r>
      <w:r>
        <w:rPr>
          <w:sz w:val="22"/>
          <w:szCs w:val="22"/>
        </w:rPr>
        <w:t xml:space="preserve">, </w:t>
      </w:r>
      <w:r w:rsidR="000A197F">
        <w:rPr>
          <w:sz w:val="22"/>
          <w:szCs w:val="22"/>
        </w:rPr>
        <w:t xml:space="preserve">provide information and guidance while sharing key messages alongside ways to support play and learning in the home environment.  </w:t>
      </w:r>
    </w:p>
    <w:p w14:paraId="513AADD9" w14:textId="77777777" w:rsidR="000A197F" w:rsidRPr="000F1688" w:rsidRDefault="000A197F" w:rsidP="000A197F">
      <w:pPr>
        <w:pStyle w:val="Default"/>
        <w:ind w:left="720"/>
        <w:jc w:val="both"/>
        <w:rPr>
          <w:sz w:val="22"/>
          <w:szCs w:val="22"/>
        </w:rPr>
      </w:pPr>
    </w:p>
    <w:p w14:paraId="46E83F40" w14:textId="17B02EEC" w:rsidR="000F1688" w:rsidRPr="000F1688" w:rsidRDefault="000A197F" w:rsidP="000F1688">
      <w:pPr>
        <w:numPr>
          <w:ilvl w:val="0"/>
          <w:numId w:val="11"/>
        </w:numPr>
        <w:jc w:val="both"/>
        <w:rPr>
          <w:rFonts w:cs="Arial"/>
        </w:rPr>
      </w:pPr>
      <w:r>
        <w:rPr>
          <w:sz w:val="22"/>
          <w:szCs w:val="22"/>
        </w:rPr>
        <w:t xml:space="preserve">Work as an integrated team ensuring </w:t>
      </w:r>
      <w:r w:rsidR="000F1688" w:rsidRPr="000F1688">
        <w:rPr>
          <w:sz w:val="22"/>
          <w:szCs w:val="22"/>
        </w:rPr>
        <w:t>partnership working and co-delivery with key partners,</w:t>
      </w:r>
      <w:r>
        <w:rPr>
          <w:sz w:val="22"/>
          <w:szCs w:val="22"/>
        </w:rPr>
        <w:t xml:space="preserve"> i</w:t>
      </w:r>
      <w:r w:rsidR="000F1688" w:rsidRPr="000F1688">
        <w:rPr>
          <w:sz w:val="22"/>
          <w:szCs w:val="22"/>
        </w:rPr>
        <w:t>n particular, Early Years and Family Service, the Portage Service and Health Visitors to ensure a joint understanding of need ensur</w:t>
      </w:r>
      <w:r>
        <w:rPr>
          <w:sz w:val="22"/>
          <w:szCs w:val="22"/>
        </w:rPr>
        <w:t xml:space="preserve">ing </w:t>
      </w:r>
      <w:r w:rsidR="00AD30F2">
        <w:rPr>
          <w:sz w:val="22"/>
          <w:szCs w:val="22"/>
        </w:rPr>
        <w:t xml:space="preserve">children </w:t>
      </w:r>
      <w:r w:rsidR="00AD30F2" w:rsidRPr="000F1688">
        <w:rPr>
          <w:sz w:val="22"/>
          <w:szCs w:val="22"/>
        </w:rPr>
        <w:t>access</w:t>
      </w:r>
      <w:r w:rsidR="000F1688" w:rsidRPr="000F1688">
        <w:rPr>
          <w:sz w:val="22"/>
          <w:szCs w:val="22"/>
        </w:rPr>
        <w:t xml:space="preserve"> the right service at the right time. </w:t>
      </w:r>
    </w:p>
    <w:p w14:paraId="6615F774" w14:textId="7E8CD8D5" w:rsidR="00334F1F" w:rsidRPr="00E52999" w:rsidRDefault="00334F1F" w:rsidP="008A12F5">
      <w:pPr>
        <w:ind w:left="720"/>
        <w:jc w:val="both"/>
        <w:rPr>
          <w:rFonts w:cs="Arial"/>
          <w:sz w:val="22"/>
          <w:szCs w:val="22"/>
        </w:rPr>
      </w:pPr>
    </w:p>
    <w:p w14:paraId="73C310FA" w14:textId="77777777" w:rsidR="00334F1F" w:rsidRDefault="00334F1F">
      <w:pPr>
        <w:ind w:left="360"/>
        <w:jc w:val="both"/>
        <w:rPr>
          <w:rFonts w:cs="Arial"/>
          <w:sz w:val="22"/>
          <w:szCs w:val="22"/>
        </w:rPr>
      </w:pPr>
    </w:p>
    <w:p w14:paraId="1922FFFA" w14:textId="438E4DAD" w:rsidR="009A191E" w:rsidRDefault="009A191E">
      <w:pPr>
        <w:ind w:left="360"/>
        <w:jc w:val="both"/>
        <w:rPr>
          <w:rFonts w:cs="Arial"/>
          <w:sz w:val="22"/>
          <w:szCs w:val="22"/>
          <w:u w:val="single"/>
        </w:rPr>
      </w:pPr>
      <w:r w:rsidRPr="009A191E">
        <w:rPr>
          <w:rFonts w:cs="Arial"/>
          <w:sz w:val="22"/>
          <w:szCs w:val="22"/>
          <w:u w:val="single"/>
        </w:rPr>
        <w:lastRenderedPageBreak/>
        <w:t>Targeted Positive Activities</w:t>
      </w:r>
    </w:p>
    <w:p w14:paraId="4000A09C" w14:textId="77777777" w:rsidR="00B25051" w:rsidRDefault="00B25051">
      <w:pPr>
        <w:ind w:left="360"/>
        <w:jc w:val="both"/>
        <w:rPr>
          <w:rFonts w:cs="Arial"/>
          <w:sz w:val="22"/>
          <w:szCs w:val="22"/>
          <w:u w:val="single"/>
        </w:rPr>
      </w:pPr>
    </w:p>
    <w:p w14:paraId="7079FAAC" w14:textId="3CCDAD8B" w:rsidR="000960B5" w:rsidRPr="000960B5" w:rsidRDefault="000960B5" w:rsidP="000960B5">
      <w:pPr>
        <w:pStyle w:val="ListParagraph"/>
        <w:numPr>
          <w:ilvl w:val="0"/>
          <w:numId w:val="41"/>
        </w:numPr>
        <w:jc w:val="both"/>
        <w:rPr>
          <w:rFonts w:cs="Arial"/>
          <w:sz w:val="22"/>
          <w:szCs w:val="22"/>
          <w:u w:val="single"/>
        </w:rPr>
      </w:pPr>
      <w:r w:rsidRPr="000F1688">
        <w:rPr>
          <w:rFonts w:cs="Arial"/>
          <w:sz w:val="22"/>
          <w:szCs w:val="22"/>
        </w:rPr>
        <w:t xml:space="preserve">To </w:t>
      </w:r>
      <w:r w:rsidRPr="000F1688">
        <w:rPr>
          <w:sz w:val="22"/>
          <w:szCs w:val="22"/>
        </w:rPr>
        <w:t>facilitate</w:t>
      </w:r>
      <w:r w:rsidRPr="000F1688">
        <w:rPr>
          <w:rFonts w:cs="Arial"/>
          <w:sz w:val="22"/>
          <w:szCs w:val="22"/>
        </w:rPr>
        <w:t xml:space="preserve"> high-quality </w:t>
      </w:r>
      <w:r>
        <w:rPr>
          <w:rFonts w:cs="Arial"/>
          <w:sz w:val="22"/>
          <w:szCs w:val="22"/>
        </w:rPr>
        <w:t xml:space="preserve">community, youth groups and holiday </w:t>
      </w:r>
      <w:r w:rsidRPr="000F1688">
        <w:rPr>
          <w:sz w:val="22"/>
          <w:szCs w:val="22"/>
        </w:rPr>
        <w:t xml:space="preserve">sessions for children with disabilities </w:t>
      </w:r>
      <w:r>
        <w:rPr>
          <w:sz w:val="22"/>
          <w:szCs w:val="22"/>
        </w:rPr>
        <w:t>or complex health needs from 5 to 18 years</w:t>
      </w:r>
      <w:r w:rsidRPr="000F1688">
        <w:rPr>
          <w:sz w:val="22"/>
          <w:szCs w:val="22"/>
        </w:rPr>
        <w:t xml:space="preserve"> </w:t>
      </w:r>
      <w:r>
        <w:rPr>
          <w:sz w:val="22"/>
          <w:szCs w:val="22"/>
        </w:rPr>
        <w:t xml:space="preserve">in local community venues </w:t>
      </w:r>
      <w:r w:rsidRPr="000F1688">
        <w:rPr>
          <w:sz w:val="22"/>
          <w:szCs w:val="22"/>
        </w:rPr>
        <w:t>while providing parents and caregivers a suitable break from their caring responsibilities</w:t>
      </w:r>
      <w:r>
        <w:rPr>
          <w:sz w:val="22"/>
          <w:szCs w:val="22"/>
        </w:rPr>
        <w:t>.</w:t>
      </w:r>
    </w:p>
    <w:p w14:paraId="33CD534C" w14:textId="77777777" w:rsidR="000960B5" w:rsidRPr="000960B5" w:rsidRDefault="000960B5" w:rsidP="000960B5">
      <w:pPr>
        <w:pStyle w:val="ListParagraph"/>
        <w:jc w:val="both"/>
        <w:rPr>
          <w:rFonts w:cs="Arial"/>
          <w:sz w:val="22"/>
          <w:szCs w:val="22"/>
          <w:u w:val="single"/>
        </w:rPr>
      </w:pPr>
    </w:p>
    <w:p w14:paraId="4B6219BD" w14:textId="3118788D" w:rsidR="008A12F5" w:rsidRPr="008A12F5" w:rsidRDefault="000960B5" w:rsidP="008A12F5">
      <w:pPr>
        <w:pStyle w:val="Default"/>
        <w:numPr>
          <w:ilvl w:val="0"/>
          <w:numId w:val="41"/>
        </w:numPr>
        <w:jc w:val="both"/>
        <w:rPr>
          <w:color w:val="auto"/>
        </w:rPr>
      </w:pPr>
      <w:r>
        <w:rPr>
          <w:sz w:val="22"/>
          <w:szCs w:val="22"/>
        </w:rPr>
        <w:t xml:space="preserve">Plan and facilitate these groups and sessions providing a range of appropriate and suitable activities in a safe and welcoming environment, led by the preference and capability of the attending comparable with their peers that promote </w:t>
      </w:r>
      <w:proofErr w:type="spellStart"/>
      <w:r>
        <w:rPr>
          <w:sz w:val="22"/>
          <w:szCs w:val="22"/>
        </w:rPr>
        <w:t>self confidence</w:t>
      </w:r>
      <w:proofErr w:type="spellEnd"/>
      <w:r>
        <w:rPr>
          <w:sz w:val="22"/>
          <w:szCs w:val="22"/>
        </w:rPr>
        <w:t xml:space="preserve"> and independence</w:t>
      </w:r>
      <w:r w:rsidR="008A12F5">
        <w:rPr>
          <w:sz w:val="22"/>
          <w:szCs w:val="22"/>
        </w:rPr>
        <w:t xml:space="preserve"> whilst remaining suitable and safe for their abilities.</w:t>
      </w:r>
    </w:p>
    <w:p w14:paraId="2F3714E3" w14:textId="77777777" w:rsidR="008A12F5" w:rsidRDefault="008A12F5" w:rsidP="008A12F5">
      <w:pPr>
        <w:pStyle w:val="Default"/>
        <w:jc w:val="both"/>
        <w:rPr>
          <w:color w:val="auto"/>
        </w:rPr>
      </w:pPr>
    </w:p>
    <w:p w14:paraId="09CE2DBB" w14:textId="0FC35C6E" w:rsidR="008A12F5" w:rsidRPr="008A12F5" w:rsidRDefault="008A12F5" w:rsidP="008A12F5">
      <w:pPr>
        <w:pStyle w:val="Default"/>
        <w:numPr>
          <w:ilvl w:val="0"/>
          <w:numId w:val="41"/>
        </w:numPr>
        <w:jc w:val="both"/>
        <w:rPr>
          <w:color w:val="auto"/>
        </w:rPr>
      </w:pPr>
      <w:r>
        <w:rPr>
          <w:sz w:val="22"/>
          <w:szCs w:val="22"/>
        </w:rPr>
        <w:t xml:space="preserve">Maximise opportunity to support attendees to live safely in their family home, access their local community, maximise their independence, develop peer group relationships, and help them to reach their full potential </w:t>
      </w:r>
      <w:r w:rsidRPr="008A12F5">
        <w:rPr>
          <w:sz w:val="22"/>
          <w:szCs w:val="22"/>
        </w:rPr>
        <w:t xml:space="preserve">encourage </w:t>
      </w:r>
      <w:proofErr w:type="spellStart"/>
      <w:r>
        <w:rPr>
          <w:sz w:val="22"/>
          <w:szCs w:val="22"/>
        </w:rPr>
        <w:t>self care</w:t>
      </w:r>
      <w:proofErr w:type="spellEnd"/>
      <w:r>
        <w:rPr>
          <w:sz w:val="22"/>
          <w:szCs w:val="22"/>
        </w:rPr>
        <w:t xml:space="preserve">, </w:t>
      </w:r>
      <w:r w:rsidRPr="008A12F5">
        <w:rPr>
          <w:sz w:val="22"/>
          <w:szCs w:val="22"/>
        </w:rPr>
        <w:t>to do things for themselves, as much as they can</w:t>
      </w:r>
      <w:r>
        <w:rPr>
          <w:sz w:val="22"/>
          <w:szCs w:val="22"/>
        </w:rPr>
        <w:t xml:space="preserve"> and</w:t>
      </w:r>
      <w:r w:rsidRPr="008A12F5">
        <w:rPr>
          <w:sz w:val="22"/>
          <w:szCs w:val="22"/>
        </w:rPr>
        <w:t xml:space="preserve"> enhance their independence. </w:t>
      </w:r>
    </w:p>
    <w:p w14:paraId="215D3644" w14:textId="77777777" w:rsidR="008A12F5" w:rsidRPr="008A12F5" w:rsidRDefault="008A12F5" w:rsidP="008A12F5">
      <w:pPr>
        <w:pStyle w:val="Default"/>
        <w:ind w:left="720"/>
        <w:jc w:val="both"/>
        <w:rPr>
          <w:color w:val="auto"/>
        </w:rPr>
      </w:pPr>
    </w:p>
    <w:p w14:paraId="6198057A" w14:textId="7AF79F3E" w:rsidR="00AD30F2" w:rsidRPr="00AD30F2" w:rsidRDefault="008A12F5" w:rsidP="00AD30F2">
      <w:pPr>
        <w:pStyle w:val="Default"/>
        <w:numPr>
          <w:ilvl w:val="0"/>
          <w:numId w:val="41"/>
        </w:numPr>
        <w:jc w:val="both"/>
        <w:rPr>
          <w:color w:val="auto"/>
        </w:rPr>
      </w:pPr>
      <w:r w:rsidRPr="00AD30F2">
        <w:rPr>
          <w:sz w:val="22"/>
          <w:szCs w:val="22"/>
        </w:rPr>
        <w:t>Work as an integrated team ensuring</w:t>
      </w:r>
      <w:r w:rsidR="00AD30F2" w:rsidRPr="00AD30F2">
        <w:rPr>
          <w:sz w:val="22"/>
          <w:szCs w:val="22"/>
        </w:rPr>
        <w:t xml:space="preserve"> effective</w:t>
      </w:r>
      <w:r w:rsidRPr="00AD30F2">
        <w:rPr>
          <w:sz w:val="22"/>
          <w:szCs w:val="22"/>
        </w:rPr>
        <w:t xml:space="preserve"> partnership working with key partners, </w:t>
      </w:r>
      <w:r w:rsidR="00AD30F2">
        <w:rPr>
          <w:sz w:val="22"/>
          <w:szCs w:val="22"/>
        </w:rPr>
        <w:t>that may</w:t>
      </w:r>
      <w:r w:rsidRPr="00AD30F2">
        <w:rPr>
          <w:sz w:val="22"/>
          <w:szCs w:val="22"/>
        </w:rPr>
        <w:t xml:space="preserve"> </w:t>
      </w:r>
      <w:r w:rsidR="00AD30F2">
        <w:rPr>
          <w:sz w:val="22"/>
          <w:szCs w:val="22"/>
        </w:rPr>
        <w:t>include, schools and colleges, GPs, Health services, voluntary organisations, Children’s and Adults Social Care or SEND Teams, Children’s Centres, and other Customer’s Children’s and Adult services</w:t>
      </w:r>
      <w:r w:rsidR="00644AEB">
        <w:rPr>
          <w:sz w:val="22"/>
          <w:szCs w:val="22"/>
        </w:rPr>
        <w:t>.</w:t>
      </w:r>
    </w:p>
    <w:p w14:paraId="14FCAEE3" w14:textId="77777777" w:rsidR="009A191E" w:rsidRDefault="009A191E">
      <w:pPr>
        <w:ind w:left="360"/>
        <w:jc w:val="both"/>
        <w:rPr>
          <w:rFonts w:cs="Arial"/>
          <w:sz w:val="22"/>
          <w:szCs w:val="22"/>
        </w:rPr>
      </w:pPr>
    </w:p>
    <w:p w14:paraId="7C85BF0F" w14:textId="6411ABE7" w:rsidR="009A191E" w:rsidRDefault="009A191E">
      <w:pPr>
        <w:ind w:left="360"/>
        <w:jc w:val="both"/>
        <w:rPr>
          <w:rFonts w:cs="Arial"/>
          <w:sz w:val="22"/>
          <w:szCs w:val="22"/>
          <w:u w:val="single"/>
        </w:rPr>
      </w:pPr>
      <w:r w:rsidRPr="009A191E">
        <w:rPr>
          <w:rFonts w:cs="Arial"/>
          <w:sz w:val="22"/>
          <w:szCs w:val="22"/>
          <w:u w:val="single"/>
        </w:rPr>
        <w:t>General</w:t>
      </w:r>
    </w:p>
    <w:p w14:paraId="19FA77A7" w14:textId="77777777" w:rsidR="00DF2133" w:rsidRDefault="00DF2133">
      <w:pPr>
        <w:ind w:left="360"/>
        <w:jc w:val="both"/>
        <w:rPr>
          <w:rFonts w:cs="Arial"/>
          <w:sz w:val="22"/>
          <w:szCs w:val="22"/>
          <w:u w:val="single"/>
        </w:rPr>
      </w:pPr>
    </w:p>
    <w:p w14:paraId="700E9DD1" w14:textId="79019006" w:rsidR="008A12F5" w:rsidRPr="008A12F5" w:rsidRDefault="008A12F5" w:rsidP="000F1688">
      <w:pPr>
        <w:pStyle w:val="Default"/>
        <w:numPr>
          <w:ilvl w:val="0"/>
          <w:numId w:val="35"/>
        </w:numPr>
        <w:jc w:val="both"/>
        <w:rPr>
          <w:color w:val="auto"/>
        </w:rPr>
      </w:pPr>
      <w:r>
        <w:rPr>
          <w:sz w:val="22"/>
          <w:szCs w:val="22"/>
        </w:rPr>
        <w:t xml:space="preserve">Plan, assess and track and monitor children and young people’s progress, particularly in relation to relevant outcomes within their Education, Health and Care Plan (EHCP), where applicable, and </w:t>
      </w:r>
      <w:proofErr w:type="spellStart"/>
      <w:r>
        <w:rPr>
          <w:sz w:val="22"/>
          <w:szCs w:val="22"/>
        </w:rPr>
        <w:t>self confidence</w:t>
      </w:r>
      <w:proofErr w:type="spellEnd"/>
      <w:r>
        <w:rPr>
          <w:sz w:val="22"/>
          <w:szCs w:val="22"/>
        </w:rPr>
        <w:t xml:space="preserve"> and independence using various tools such as Tapestry and Outcome Wheels.</w:t>
      </w:r>
    </w:p>
    <w:p w14:paraId="155267E8" w14:textId="77777777" w:rsidR="008A12F5" w:rsidRPr="008A12F5" w:rsidRDefault="008A12F5" w:rsidP="008A12F5">
      <w:pPr>
        <w:pStyle w:val="Default"/>
        <w:ind w:left="720"/>
        <w:jc w:val="both"/>
        <w:rPr>
          <w:color w:val="auto"/>
        </w:rPr>
      </w:pPr>
    </w:p>
    <w:p w14:paraId="68DAAA56" w14:textId="7AB4402B" w:rsidR="000F1688" w:rsidRPr="000F1688" w:rsidRDefault="000A197F" w:rsidP="000F1688">
      <w:pPr>
        <w:pStyle w:val="Default"/>
        <w:numPr>
          <w:ilvl w:val="0"/>
          <w:numId w:val="35"/>
        </w:numPr>
        <w:jc w:val="both"/>
        <w:rPr>
          <w:color w:val="auto"/>
        </w:rPr>
      </w:pPr>
      <w:r>
        <w:rPr>
          <w:sz w:val="22"/>
          <w:szCs w:val="22"/>
        </w:rPr>
        <w:t>S</w:t>
      </w:r>
      <w:r w:rsidR="000F1688">
        <w:rPr>
          <w:sz w:val="22"/>
          <w:szCs w:val="22"/>
        </w:rPr>
        <w:t>upport parents and caregivers to access advice and support from the Local Offer and promote peer group participation</w:t>
      </w:r>
      <w:r>
        <w:rPr>
          <w:sz w:val="22"/>
          <w:szCs w:val="22"/>
        </w:rPr>
        <w:t xml:space="preserve">, </w:t>
      </w:r>
      <w:r w:rsidR="000F1688">
        <w:rPr>
          <w:sz w:val="22"/>
          <w:szCs w:val="22"/>
        </w:rPr>
        <w:t>learning and engagement</w:t>
      </w:r>
      <w:r>
        <w:rPr>
          <w:sz w:val="22"/>
          <w:szCs w:val="22"/>
        </w:rPr>
        <w:t xml:space="preserve"> encouraging </w:t>
      </w:r>
      <w:r w:rsidR="000F1688">
        <w:rPr>
          <w:sz w:val="22"/>
          <w:szCs w:val="22"/>
        </w:rPr>
        <w:t xml:space="preserve">mutual support networks to </w:t>
      </w:r>
      <w:r>
        <w:rPr>
          <w:sz w:val="22"/>
          <w:szCs w:val="22"/>
        </w:rPr>
        <w:t>children, young people</w:t>
      </w:r>
      <w:r w:rsidR="000F1688">
        <w:rPr>
          <w:sz w:val="22"/>
          <w:szCs w:val="22"/>
        </w:rPr>
        <w:t xml:space="preserve"> and their families</w:t>
      </w:r>
      <w:r>
        <w:rPr>
          <w:sz w:val="22"/>
          <w:szCs w:val="22"/>
        </w:rPr>
        <w:t>.</w:t>
      </w:r>
      <w:r w:rsidR="000F1688">
        <w:rPr>
          <w:sz w:val="22"/>
          <w:szCs w:val="22"/>
        </w:rPr>
        <w:t xml:space="preserve"> </w:t>
      </w:r>
    </w:p>
    <w:p w14:paraId="66FB55EB" w14:textId="0A50C491" w:rsidR="000F1688" w:rsidRPr="000F1688" w:rsidRDefault="000F1688" w:rsidP="000F1688">
      <w:pPr>
        <w:pStyle w:val="ListParagraph"/>
        <w:jc w:val="both"/>
        <w:rPr>
          <w:rFonts w:cs="Arial"/>
          <w:sz w:val="22"/>
          <w:szCs w:val="22"/>
          <w:u w:val="single"/>
        </w:rPr>
      </w:pPr>
    </w:p>
    <w:p w14:paraId="5264D10A" w14:textId="3DB5C7D7" w:rsidR="00DF2133" w:rsidRPr="000A197F" w:rsidRDefault="00DF2133" w:rsidP="00DF2133">
      <w:pPr>
        <w:pStyle w:val="ListParagraph"/>
        <w:numPr>
          <w:ilvl w:val="0"/>
          <w:numId w:val="35"/>
        </w:numPr>
        <w:jc w:val="both"/>
        <w:rPr>
          <w:rFonts w:cs="Arial"/>
          <w:sz w:val="22"/>
          <w:szCs w:val="22"/>
          <w:u w:val="single"/>
        </w:rPr>
      </w:pPr>
      <w:r w:rsidRPr="00DF2133">
        <w:rPr>
          <w:sz w:val="22"/>
          <w:szCs w:val="22"/>
        </w:rPr>
        <w:t>To provide physical and personal care in a sensitive manner as required</w:t>
      </w:r>
      <w:r w:rsidR="002F732C">
        <w:rPr>
          <w:sz w:val="22"/>
          <w:szCs w:val="22"/>
        </w:rPr>
        <w:t xml:space="preserve"> being aware of medical, cultural and other personal needs</w:t>
      </w:r>
      <w:r>
        <w:t>.</w:t>
      </w:r>
    </w:p>
    <w:p w14:paraId="175FB57D" w14:textId="77777777" w:rsidR="000A197F" w:rsidRPr="000A197F" w:rsidRDefault="000A197F" w:rsidP="000A197F">
      <w:pPr>
        <w:jc w:val="both"/>
        <w:rPr>
          <w:rFonts w:cs="Arial"/>
          <w:sz w:val="22"/>
          <w:szCs w:val="22"/>
          <w:u w:val="single"/>
        </w:rPr>
      </w:pPr>
    </w:p>
    <w:p w14:paraId="5F39E004" w14:textId="2B67A06D" w:rsidR="00AD30F2" w:rsidRPr="00AD30F2" w:rsidRDefault="000A197F" w:rsidP="00AD30F2">
      <w:pPr>
        <w:pStyle w:val="ListParagraph"/>
        <w:numPr>
          <w:ilvl w:val="0"/>
          <w:numId w:val="35"/>
        </w:numPr>
        <w:jc w:val="both"/>
        <w:rPr>
          <w:rFonts w:cs="Arial"/>
          <w:sz w:val="22"/>
          <w:szCs w:val="22"/>
          <w:u w:val="single"/>
        </w:rPr>
      </w:pPr>
      <w:r>
        <w:rPr>
          <w:sz w:val="22"/>
          <w:szCs w:val="22"/>
        </w:rPr>
        <w:t>K</w:t>
      </w:r>
      <w:r w:rsidR="00DF2133" w:rsidRPr="000A197F">
        <w:rPr>
          <w:sz w:val="22"/>
          <w:szCs w:val="22"/>
        </w:rPr>
        <w:t>eep abreast of any changes in children and young people’s care plans</w:t>
      </w:r>
      <w:r>
        <w:rPr>
          <w:rFonts w:eastAsia="Arial" w:cs="Arial"/>
          <w:sz w:val="22"/>
          <w:szCs w:val="22"/>
        </w:rPr>
        <w:t xml:space="preserve"> ensuring effective communication and understanding </w:t>
      </w:r>
      <w:r w:rsidR="00DF2133" w:rsidRPr="000A197F">
        <w:rPr>
          <w:sz w:val="22"/>
          <w:szCs w:val="22"/>
        </w:rPr>
        <w:t>fully with the staff team in relation to any changes or concerns with individual children/young people</w:t>
      </w:r>
      <w:r w:rsidR="00DF2133">
        <w:t>.</w:t>
      </w:r>
    </w:p>
    <w:p w14:paraId="4A53D82A" w14:textId="77777777" w:rsidR="00AD30F2" w:rsidRPr="00AD30F2" w:rsidRDefault="00AD30F2" w:rsidP="00AD30F2">
      <w:pPr>
        <w:autoSpaceDE w:val="0"/>
        <w:autoSpaceDN w:val="0"/>
        <w:adjustRightInd w:val="0"/>
        <w:jc w:val="both"/>
        <w:rPr>
          <w:rFonts w:ascii="Times New Roman" w:hAnsi="Times New Roman"/>
          <w:color w:val="000000"/>
          <w:szCs w:val="24"/>
          <w:lang w:eastAsia="en-GB"/>
        </w:rPr>
      </w:pPr>
    </w:p>
    <w:p w14:paraId="1F494707" w14:textId="21E2286E" w:rsidR="00AD30F2" w:rsidRPr="00422D09" w:rsidRDefault="00AD30F2" w:rsidP="00AD30F2">
      <w:pPr>
        <w:pStyle w:val="Default"/>
        <w:numPr>
          <w:ilvl w:val="0"/>
          <w:numId w:val="35"/>
        </w:numPr>
        <w:jc w:val="both"/>
        <w:rPr>
          <w:color w:val="auto"/>
          <w:sz w:val="22"/>
          <w:szCs w:val="22"/>
        </w:rPr>
      </w:pPr>
      <w:r>
        <w:rPr>
          <w:sz w:val="22"/>
          <w:szCs w:val="22"/>
        </w:rPr>
        <w:t xml:space="preserve">To </w:t>
      </w:r>
      <w:r w:rsidR="00ED75D6">
        <w:rPr>
          <w:sz w:val="22"/>
          <w:szCs w:val="22"/>
        </w:rPr>
        <w:t>communicate effectively and competently</w:t>
      </w:r>
      <w:r>
        <w:rPr>
          <w:sz w:val="22"/>
          <w:szCs w:val="22"/>
        </w:rPr>
        <w:t xml:space="preserve"> </w:t>
      </w:r>
      <w:r w:rsidR="007426B3">
        <w:rPr>
          <w:sz w:val="22"/>
          <w:szCs w:val="22"/>
        </w:rPr>
        <w:t xml:space="preserve">using various methods to </w:t>
      </w:r>
      <w:r>
        <w:rPr>
          <w:sz w:val="22"/>
          <w:szCs w:val="22"/>
        </w:rPr>
        <w:t>shar</w:t>
      </w:r>
      <w:r w:rsidR="007426B3">
        <w:rPr>
          <w:sz w:val="22"/>
          <w:szCs w:val="22"/>
        </w:rPr>
        <w:t>e</w:t>
      </w:r>
      <w:r>
        <w:rPr>
          <w:sz w:val="22"/>
          <w:szCs w:val="22"/>
        </w:rPr>
        <w:t xml:space="preserve"> information with other professionals</w:t>
      </w:r>
      <w:r w:rsidR="007426B3">
        <w:rPr>
          <w:sz w:val="22"/>
          <w:szCs w:val="22"/>
        </w:rPr>
        <w:t>, agencies</w:t>
      </w:r>
      <w:r>
        <w:rPr>
          <w:sz w:val="22"/>
          <w:szCs w:val="22"/>
        </w:rPr>
        <w:t xml:space="preserve"> and partners including verbal and written reports, and when required for</w:t>
      </w:r>
      <w:r w:rsidRPr="00AD30F2">
        <w:rPr>
          <w:sz w:val="22"/>
          <w:szCs w:val="22"/>
        </w:rPr>
        <w:t xml:space="preserve"> Child and Family Progress Plan and/or EHCP meetings</w:t>
      </w:r>
      <w:r w:rsidR="00422D09">
        <w:rPr>
          <w:sz w:val="22"/>
          <w:szCs w:val="22"/>
        </w:rPr>
        <w:t>.</w:t>
      </w:r>
    </w:p>
    <w:p w14:paraId="2CFBDA8D" w14:textId="602CCD81" w:rsidR="00DF2133" w:rsidRPr="000A197F" w:rsidRDefault="00DF2133" w:rsidP="000A197F">
      <w:pPr>
        <w:jc w:val="both"/>
        <w:rPr>
          <w:rFonts w:cs="Arial"/>
          <w:sz w:val="22"/>
          <w:szCs w:val="22"/>
          <w:u w:val="single"/>
        </w:rPr>
      </w:pPr>
      <w:r>
        <w:t xml:space="preserve">    </w:t>
      </w:r>
    </w:p>
    <w:p w14:paraId="74F50FA4" w14:textId="6C33563F" w:rsidR="00FF3BDF" w:rsidRPr="00FF3BDF" w:rsidRDefault="000A197F" w:rsidP="00FF3BDF">
      <w:pPr>
        <w:numPr>
          <w:ilvl w:val="0"/>
          <w:numId w:val="35"/>
        </w:numPr>
        <w:jc w:val="both"/>
        <w:rPr>
          <w:rFonts w:cs="Arial"/>
          <w:sz w:val="22"/>
          <w:szCs w:val="22"/>
        </w:rPr>
      </w:pPr>
      <w:r>
        <w:rPr>
          <w:rFonts w:cs="Arial"/>
          <w:sz w:val="22"/>
          <w:szCs w:val="22"/>
        </w:rPr>
        <w:t>B</w:t>
      </w:r>
      <w:r w:rsidR="00FF3BDF" w:rsidRPr="00FF3BDF">
        <w:rPr>
          <w:rFonts w:cs="Arial"/>
          <w:sz w:val="22"/>
          <w:szCs w:val="22"/>
        </w:rPr>
        <w:t xml:space="preserve">e </w:t>
      </w:r>
      <w:r w:rsidR="0048030C">
        <w:rPr>
          <w:rFonts w:cs="Arial"/>
          <w:sz w:val="22"/>
          <w:szCs w:val="22"/>
        </w:rPr>
        <w:t xml:space="preserve">responsible to understand and adhere to </w:t>
      </w:r>
      <w:r w:rsidR="00FF3BDF" w:rsidRPr="00FF3BDF">
        <w:rPr>
          <w:rFonts w:cs="Arial"/>
          <w:sz w:val="22"/>
          <w:szCs w:val="22"/>
        </w:rPr>
        <w:t xml:space="preserve">any health and safety checks and risk assessments </w:t>
      </w:r>
      <w:r w:rsidR="0048030C">
        <w:rPr>
          <w:rFonts w:cs="Arial"/>
          <w:sz w:val="22"/>
          <w:szCs w:val="22"/>
        </w:rPr>
        <w:t xml:space="preserve">that </w:t>
      </w:r>
      <w:r w:rsidR="00FF3BDF" w:rsidRPr="00FF3BDF">
        <w:rPr>
          <w:rFonts w:cs="Arial"/>
          <w:sz w:val="22"/>
          <w:szCs w:val="22"/>
        </w:rPr>
        <w:t xml:space="preserve">are undertaken for </w:t>
      </w:r>
      <w:r w:rsidR="00FF3BDF">
        <w:rPr>
          <w:rFonts w:cs="Arial"/>
          <w:sz w:val="22"/>
          <w:szCs w:val="22"/>
        </w:rPr>
        <w:t>provision</w:t>
      </w:r>
      <w:r w:rsidR="00FF3BDF" w:rsidRPr="00FF3BDF">
        <w:rPr>
          <w:rFonts w:cs="Arial"/>
          <w:sz w:val="22"/>
          <w:szCs w:val="22"/>
        </w:rPr>
        <w:t xml:space="preserve"> in outreach venues or w</w:t>
      </w:r>
      <w:r w:rsidR="00FF3BDF">
        <w:rPr>
          <w:rFonts w:cs="Arial"/>
          <w:sz w:val="22"/>
          <w:szCs w:val="22"/>
        </w:rPr>
        <w:t>ithin children</w:t>
      </w:r>
      <w:r w:rsidR="00FF3BDF" w:rsidRPr="00FF3BDF">
        <w:rPr>
          <w:rFonts w:cs="Arial"/>
          <w:sz w:val="22"/>
          <w:szCs w:val="22"/>
        </w:rPr>
        <w:t xml:space="preserve"> centres, e</w:t>
      </w:r>
      <w:r w:rsidR="00FF3BDF" w:rsidRPr="00FF3BDF">
        <w:rPr>
          <w:rFonts w:eastAsia="Arial" w:cs="Arial"/>
          <w:sz w:val="22"/>
          <w:szCs w:val="22"/>
        </w:rPr>
        <w:t xml:space="preserve">nsuring any issues/incidents associated with service </w:t>
      </w:r>
      <w:r w:rsidR="00FF3BDF">
        <w:rPr>
          <w:rFonts w:eastAsia="Arial" w:cs="Arial"/>
          <w:sz w:val="22"/>
          <w:szCs w:val="22"/>
        </w:rPr>
        <w:t>provision</w:t>
      </w:r>
      <w:r w:rsidR="00FF3BDF" w:rsidRPr="00FF3BDF">
        <w:rPr>
          <w:rFonts w:eastAsia="Arial" w:cs="Arial"/>
          <w:sz w:val="22"/>
          <w:szCs w:val="22"/>
        </w:rPr>
        <w:t xml:space="preserve"> are recorded and reported </w:t>
      </w:r>
      <w:r w:rsidR="0048030C">
        <w:rPr>
          <w:rFonts w:eastAsia="Arial" w:cs="Arial"/>
          <w:sz w:val="22"/>
          <w:szCs w:val="22"/>
        </w:rPr>
        <w:t xml:space="preserve">to the Senior Practitioner </w:t>
      </w:r>
      <w:r w:rsidR="00FF3BDF" w:rsidRPr="00FF3BDF">
        <w:rPr>
          <w:rFonts w:cs="Arial"/>
          <w:sz w:val="22"/>
          <w:szCs w:val="22"/>
        </w:rPr>
        <w:t>following and adhering to all appropriate Health and Safety, Food Hygiene and Food Standards policies and procedures.</w:t>
      </w:r>
    </w:p>
    <w:p w14:paraId="786606A1" w14:textId="77777777" w:rsidR="00FF3BDF" w:rsidRPr="00FF3BDF" w:rsidRDefault="00FF3BDF" w:rsidP="00FF3BDF">
      <w:pPr>
        <w:pStyle w:val="ListParagraph"/>
        <w:rPr>
          <w:rFonts w:cs="Arial"/>
          <w:sz w:val="22"/>
          <w:szCs w:val="22"/>
        </w:rPr>
      </w:pPr>
    </w:p>
    <w:p w14:paraId="7D1938A9" w14:textId="3F49327F" w:rsidR="00FF3BDF" w:rsidRPr="00FF3BDF" w:rsidRDefault="00FF3BDF" w:rsidP="00FF3BDF">
      <w:pPr>
        <w:numPr>
          <w:ilvl w:val="0"/>
          <w:numId w:val="35"/>
        </w:numPr>
        <w:jc w:val="both"/>
        <w:rPr>
          <w:rFonts w:cs="Arial"/>
          <w:sz w:val="22"/>
          <w:szCs w:val="22"/>
        </w:rPr>
      </w:pPr>
      <w:r w:rsidRPr="00FF3BDF">
        <w:rPr>
          <w:rFonts w:eastAsia="Arial" w:cs="Arial"/>
          <w:sz w:val="22"/>
          <w:szCs w:val="22"/>
        </w:rPr>
        <w:t xml:space="preserve">To participate in quality assurance processes and inspections by Ofsted and any other external bodies following any action plans as a result directed by the </w:t>
      </w:r>
      <w:r>
        <w:rPr>
          <w:rFonts w:eastAsia="Arial" w:cs="Arial"/>
          <w:sz w:val="22"/>
          <w:szCs w:val="22"/>
        </w:rPr>
        <w:t>Service Manager.</w:t>
      </w:r>
    </w:p>
    <w:p w14:paraId="4B9F9412" w14:textId="77777777" w:rsidR="00FF3BDF" w:rsidRPr="00FF3BDF" w:rsidRDefault="00FF3BDF" w:rsidP="00FF3BDF">
      <w:pPr>
        <w:jc w:val="both"/>
        <w:rPr>
          <w:rFonts w:cs="Arial"/>
          <w:sz w:val="22"/>
          <w:szCs w:val="22"/>
        </w:rPr>
      </w:pPr>
    </w:p>
    <w:p w14:paraId="26A734C5" w14:textId="77777777" w:rsidR="00B25051" w:rsidRDefault="00FF3BDF" w:rsidP="00FF3BDF">
      <w:pPr>
        <w:numPr>
          <w:ilvl w:val="0"/>
          <w:numId w:val="35"/>
        </w:numPr>
        <w:jc w:val="both"/>
        <w:rPr>
          <w:rFonts w:eastAsia="Arial" w:cs="Arial"/>
          <w:sz w:val="22"/>
          <w:szCs w:val="22"/>
        </w:rPr>
      </w:pPr>
      <w:r w:rsidRPr="00FF3BDF">
        <w:rPr>
          <w:rFonts w:eastAsia="Arial" w:cs="Arial"/>
          <w:sz w:val="22"/>
          <w:szCs w:val="22"/>
        </w:rPr>
        <w:t xml:space="preserve">To understand and comply with the Early Years Alliance and Lincolnshire County Council Children’s Services policies and procedures, including health and safety, and child protection, in a manner that promotes equality of opportunity and access, and fosters anti-discriminatory practice. </w:t>
      </w:r>
    </w:p>
    <w:p w14:paraId="440046F0" w14:textId="40F2334F" w:rsidR="00FF3BDF" w:rsidRPr="00FF3BDF" w:rsidRDefault="00FF3BDF" w:rsidP="00FF3BDF">
      <w:pPr>
        <w:numPr>
          <w:ilvl w:val="0"/>
          <w:numId w:val="35"/>
        </w:numPr>
        <w:jc w:val="both"/>
        <w:rPr>
          <w:rFonts w:eastAsia="Arial" w:cs="Arial"/>
          <w:sz w:val="22"/>
          <w:szCs w:val="22"/>
        </w:rPr>
      </w:pPr>
      <w:r w:rsidRPr="00FF3BDF">
        <w:rPr>
          <w:rFonts w:eastAsia="Arial" w:cs="Arial"/>
          <w:sz w:val="22"/>
          <w:szCs w:val="22"/>
        </w:rPr>
        <w:lastRenderedPageBreak/>
        <w:t>Carrying out all duties and responsibilities in compliance with the policies and procedures of the Lincolnshire Safeguarding Children’s Board.</w:t>
      </w:r>
    </w:p>
    <w:p w14:paraId="59AE3B34" w14:textId="77777777" w:rsidR="00FF3BDF" w:rsidRPr="00FF3BDF" w:rsidRDefault="00FF3BDF" w:rsidP="00FF3BDF">
      <w:pPr>
        <w:jc w:val="both"/>
        <w:rPr>
          <w:rFonts w:eastAsia="Arial" w:cs="Arial"/>
          <w:sz w:val="22"/>
          <w:szCs w:val="22"/>
        </w:rPr>
      </w:pPr>
    </w:p>
    <w:p w14:paraId="0C2227D0" w14:textId="77777777" w:rsidR="00FF3BDF" w:rsidRPr="00FF3BDF" w:rsidRDefault="00FF3BDF" w:rsidP="00FF3BDF">
      <w:pPr>
        <w:numPr>
          <w:ilvl w:val="0"/>
          <w:numId w:val="35"/>
        </w:numPr>
        <w:contextualSpacing/>
        <w:jc w:val="both"/>
        <w:rPr>
          <w:rFonts w:eastAsia="Arial" w:cs="Arial"/>
          <w:sz w:val="22"/>
          <w:szCs w:val="22"/>
        </w:rPr>
      </w:pPr>
      <w:r w:rsidRPr="00FF3BDF">
        <w:rPr>
          <w:rFonts w:eastAsia="Arial" w:cs="Arial"/>
          <w:sz w:val="22"/>
          <w:szCs w:val="22"/>
        </w:rPr>
        <w:t>To maintain confidentiality and keep accurate up to date records within data protection guidelines.</w:t>
      </w:r>
    </w:p>
    <w:p w14:paraId="155E1BF3" w14:textId="77777777" w:rsidR="00FF3BDF" w:rsidRPr="00FF3BDF" w:rsidRDefault="00FF3BDF" w:rsidP="00FF3BDF">
      <w:pPr>
        <w:jc w:val="both"/>
        <w:rPr>
          <w:rFonts w:eastAsia="Arial" w:cs="Arial"/>
          <w:sz w:val="22"/>
          <w:szCs w:val="22"/>
        </w:rPr>
      </w:pPr>
    </w:p>
    <w:p w14:paraId="5662F465" w14:textId="77777777" w:rsidR="00FF3BDF" w:rsidRPr="00FF3BDF" w:rsidRDefault="00FF3BDF" w:rsidP="00FF3BDF">
      <w:pPr>
        <w:numPr>
          <w:ilvl w:val="0"/>
          <w:numId w:val="35"/>
        </w:numPr>
        <w:contextualSpacing/>
        <w:jc w:val="both"/>
        <w:rPr>
          <w:rFonts w:eastAsia="Arial" w:cs="Arial"/>
          <w:sz w:val="22"/>
          <w:szCs w:val="22"/>
        </w:rPr>
      </w:pPr>
      <w:r w:rsidRPr="00FF3BDF">
        <w:rPr>
          <w:rFonts w:eastAsia="Arial" w:cs="Arial"/>
          <w:sz w:val="22"/>
          <w:szCs w:val="22"/>
        </w:rPr>
        <w:t xml:space="preserve">To complete all relevant Alliance training and LSCP training and </w:t>
      </w:r>
      <w:r w:rsidRPr="00FF3BDF">
        <w:rPr>
          <w:rFonts w:cs="Arial"/>
          <w:sz w:val="22"/>
          <w:szCs w:val="22"/>
        </w:rPr>
        <w:t>attend in-service training and team days across Lincolnshire.</w:t>
      </w:r>
    </w:p>
    <w:p w14:paraId="2D46AC98" w14:textId="77777777" w:rsidR="00FF3BDF" w:rsidRPr="00FF3BDF" w:rsidRDefault="00FF3BDF" w:rsidP="00FF3BDF">
      <w:pPr>
        <w:ind w:left="720"/>
        <w:contextualSpacing/>
        <w:jc w:val="both"/>
        <w:rPr>
          <w:rFonts w:eastAsia="Arial" w:cs="Arial"/>
          <w:sz w:val="22"/>
          <w:szCs w:val="22"/>
        </w:rPr>
      </w:pPr>
    </w:p>
    <w:p w14:paraId="0B581E43" w14:textId="038F9197" w:rsidR="00FF3BDF" w:rsidRPr="00C4290F" w:rsidRDefault="00FF3BDF" w:rsidP="00FF3BDF">
      <w:pPr>
        <w:numPr>
          <w:ilvl w:val="0"/>
          <w:numId w:val="35"/>
        </w:numPr>
        <w:jc w:val="both"/>
        <w:rPr>
          <w:rFonts w:eastAsia="Arial" w:cs="Arial"/>
        </w:rPr>
      </w:pPr>
      <w:r w:rsidRPr="00FF3BDF">
        <w:rPr>
          <w:rFonts w:eastAsia="Arial" w:cs="Arial"/>
          <w:sz w:val="22"/>
          <w:szCs w:val="22"/>
        </w:rPr>
        <w:t>To work flexibly to enable the service to be responsive to the developing needs of the service users Monday - Saturday including evenings and weekends as directed by the line manager</w:t>
      </w:r>
      <w:r w:rsidRPr="00C4290F">
        <w:rPr>
          <w:rFonts w:eastAsia="Arial" w:cs="Arial"/>
        </w:rPr>
        <w:t>.</w:t>
      </w:r>
    </w:p>
    <w:p w14:paraId="44C355FD" w14:textId="77777777" w:rsidR="009A191E" w:rsidRPr="00E52999" w:rsidRDefault="009A191E">
      <w:pPr>
        <w:ind w:left="360"/>
        <w:jc w:val="both"/>
        <w:rPr>
          <w:rFonts w:cs="Arial"/>
          <w:sz w:val="22"/>
          <w:szCs w:val="22"/>
        </w:rPr>
      </w:pPr>
    </w:p>
    <w:p w14:paraId="4FF64F15" w14:textId="77777777" w:rsidR="00C75C38" w:rsidRPr="00E52999" w:rsidRDefault="00C75C38" w:rsidP="00C75C38">
      <w:pPr>
        <w:pStyle w:val="Heading4"/>
        <w:spacing w:before="1"/>
        <w:jc w:val="left"/>
        <w:rPr>
          <w:rFonts w:cs="Arial"/>
          <w:sz w:val="22"/>
          <w:szCs w:val="22"/>
        </w:rPr>
      </w:pPr>
      <w:r w:rsidRPr="00E52999">
        <w:rPr>
          <w:rFonts w:cs="Arial"/>
          <w:color w:val="131313"/>
          <w:w w:val="105"/>
          <w:sz w:val="22"/>
          <w:szCs w:val="22"/>
        </w:rPr>
        <w:t>EQUALITIES:</w:t>
      </w:r>
    </w:p>
    <w:p w14:paraId="3744BCBC" w14:textId="6B55350C" w:rsidR="00C75C38" w:rsidRPr="001725A7" w:rsidRDefault="00C75C38" w:rsidP="001725A7">
      <w:pPr>
        <w:pStyle w:val="NoSpacing"/>
        <w:jc w:val="both"/>
        <w:rPr>
          <w:rFonts w:ascii="Arial" w:hAnsi="Arial" w:cs="Arial"/>
        </w:rPr>
      </w:pPr>
      <w:r w:rsidRPr="001725A7">
        <w:rPr>
          <w:rFonts w:ascii="Arial" w:hAnsi="Arial" w:cs="Arial"/>
          <w:w w:val="105"/>
        </w:rPr>
        <w:t xml:space="preserve">The post-holder must be aware of and respect difference and ensure that </w:t>
      </w:r>
      <w:r w:rsidRPr="001725A7">
        <w:rPr>
          <w:rFonts w:ascii="Arial" w:hAnsi="Arial" w:cs="Arial"/>
          <w:color w:val="212121"/>
          <w:w w:val="105"/>
        </w:rPr>
        <w:t xml:space="preserve">children </w:t>
      </w:r>
      <w:r w:rsidRPr="001725A7">
        <w:rPr>
          <w:rFonts w:ascii="Arial" w:hAnsi="Arial" w:cs="Arial"/>
          <w:w w:val="105"/>
        </w:rPr>
        <w:t xml:space="preserve">have equality of access to opportunities to learn and develop. </w:t>
      </w:r>
      <w:r w:rsidR="003C0570">
        <w:rPr>
          <w:rFonts w:ascii="Arial" w:hAnsi="Arial" w:cs="Arial"/>
          <w:w w:val="105"/>
        </w:rPr>
        <w:t>They</w:t>
      </w:r>
      <w:r w:rsidR="00F63377" w:rsidRPr="001725A7">
        <w:rPr>
          <w:rFonts w:ascii="Arial" w:hAnsi="Arial" w:cs="Arial"/>
          <w:w w:val="105"/>
        </w:rPr>
        <w:t xml:space="preserve"> </w:t>
      </w:r>
      <w:r w:rsidRPr="001725A7">
        <w:rPr>
          <w:rFonts w:ascii="Arial" w:hAnsi="Arial" w:cs="Arial"/>
          <w:w w:val="105"/>
        </w:rPr>
        <w:t xml:space="preserve">must </w:t>
      </w:r>
      <w:proofErr w:type="gramStart"/>
      <w:r w:rsidRPr="001725A7">
        <w:rPr>
          <w:rFonts w:ascii="Arial" w:hAnsi="Arial" w:cs="Arial"/>
          <w:w w:val="105"/>
        </w:rPr>
        <w:t>have an understanding of</w:t>
      </w:r>
      <w:proofErr w:type="gramEnd"/>
      <w:r w:rsidRPr="001725A7">
        <w:rPr>
          <w:rFonts w:ascii="Arial" w:hAnsi="Arial" w:cs="Arial"/>
          <w:w w:val="105"/>
        </w:rPr>
        <w:t xml:space="preserve"> and </w:t>
      </w:r>
      <w:r w:rsidRPr="001725A7">
        <w:rPr>
          <w:rFonts w:ascii="Arial" w:hAnsi="Arial" w:cs="Arial"/>
          <w:color w:val="212121"/>
          <w:w w:val="105"/>
        </w:rPr>
        <w:t xml:space="preserve">commitment </w:t>
      </w:r>
      <w:r w:rsidRPr="001725A7">
        <w:rPr>
          <w:rFonts w:ascii="Arial" w:hAnsi="Arial" w:cs="Arial"/>
          <w:w w:val="105"/>
        </w:rPr>
        <w:t xml:space="preserve">to equality of </w:t>
      </w:r>
      <w:r w:rsidRPr="001725A7">
        <w:rPr>
          <w:rFonts w:ascii="Arial" w:hAnsi="Arial" w:cs="Arial"/>
          <w:color w:val="212121"/>
          <w:w w:val="105"/>
        </w:rPr>
        <w:t xml:space="preserve">opportunity </w:t>
      </w:r>
      <w:r w:rsidRPr="001725A7">
        <w:rPr>
          <w:rFonts w:ascii="Arial" w:hAnsi="Arial" w:cs="Arial"/>
          <w:w w:val="105"/>
        </w:rPr>
        <w:t>and</w:t>
      </w:r>
      <w:r w:rsidR="00F63377" w:rsidRPr="001725A7">
        <w:rPr>
          <w:rFonts w:ascii="Arial" w:hAnsi="Arial" w:cs="Arial"/>
          <w:w w:val="105"/>
        </w:rPr>
        <w:t xml:space="preserve"> </w:t>
      </w:r>
      <w:proofErr w:type="spellStart"/>
      <w:r w:rsidRPr="001725A7">
        <w:rPr>
          <w:rFonts w:ascii="Arial" w:hAnsi="Arial" w:cs="Arial"/>
          <w:w w:val="105"/>
        </w:rPr>
        <w:t>anti</w:t>
      </w:r>
      <w:proofErr w:type="spellEnd"/>
      <w:r w:rsidRPr="001725A7">
        <w:rPr>
          <w:rFonts w:ascii="Arial" w:hAnsi="Arial" w:cs="Arial"/>
          <w:w w:val="105"/>
        </w:rPr>
        <w:t>­ racism issues.</w:t>
      </w:r>
    </w:p>
    <w:p w14:paraId="6309458C" w14:textId="77777777" w:rsidR="00C75C38" w:rsidRPr="00E52999" w:rsidRDefault="00C75C38" w:rsidP="00C75C38">
      <w:pPr>
        <w:pStyle w:val="BodyText"/>
        <w:spacing w:before="9"/>
        <w:rPr>
          <w:rFonts w:cs="Arial"/>
          <w:szCs w:val="22"/>
        </w:rPr>
      </w:pPr>
    </w:p>
    <w:p w14:paraId="75BDF01C" w14:textId="77777777" w:rsidR="00C75C38" w:rsidRPr="00E52999" w:rsidRDefault="00C75C38" w:rsidP="00C75C38">
      <w:pPr>
        <w:pStyle w:val="Heading4"/>
        <w:jc w:val="left"/>
        <w:rPr>
          <w:rFonts w:cs="Arial"/>
          <w:sz w:val="22"/>
          <w:szCs w:val="22"/>
        </w:rPr>
      </w:pPr>
      <w:r w:rsidRPr="00E52999">
        <w:rPr>
          <w:rFonts w:cs="Arial"/>
          <w:color w:val="131313"/>
          <w:w w:val="105"/>
          <w:sz w:val="22"/>
          <w:szCs w:val="22"/>
        </w:rPr>
        <w:t>POLICIES AND PROCEDURES:</w:t>
      </w:r>
    </w:p>
    <w:p w14:paraId="12B163BA" w14:textId="77777777" w:rsidR="00C75C38" w:rsidRPr="001725A7" w:rsidRDefault="00C75C38" w:rsidP="001725A7">
      <w:pPr>
        <w:pStyle w:val="NoSpacing"/>
        <w:jc w:val="both"/>
        <w:rPr>
          <w:rFonts w:ascii="Arial" w:hAnsi="Arial" w:cs="Arial"/>
          <w:w w:val="105"/>
        </w:rPr>
      </w:pPr>
      <w:r w:rsidRPr="001725A7">
        <w:rPr>
          <w:rFonts w:ascii="Arial" w:hAnsi="Arial" w:cs="Arial"/>
          <w:w w:val="105"/>
        </w:rPr>
        <w:t>The</w:t>
      </w:r>
      <w:r w:rsidRPr="001725A7">
        <w:rPr>
          <w:rFonts w:ascii="Arial" w:hAnsi="Arial" w:cs="Arial"/>
          <w:spacing w:val="-13"/>
          <w:w w:val="105"/>
        </w:rPr>
        <w:t xml:space="preserve"> </w:t>
      </w:r>
      <w:r w:rsidRPr="001725A7">
        <w:rPr>
          <w:rFonts w:ascii="Arial" w:hAnsi="Arial" w:cs="Arial"/>
          <w:w w:val="105"/>
        </w:rPr>
        <w:t>post-holder must</w:t>
      </w:r>
      <w:r w:rsidRPr="001725A7">
        <w:rPr>
          <w:rFonts w:ascii="Arial" w:hAnsi="Arial" w:cs="Arial"/>
          <w:spacing w:val="-6"/>
          <w:w w:val="105"/>
        </w:rPr>
        <w:t xml:space="preserve"> </w:t>
      </w:r>
      <w:r w:rsidRPr="001725A7">
        <w:rPr>
          <w:rFonts w:ascii="Arial" w:hAnsi="Arial" w:cs="Arial"/>
          <w:w w:val="105"/>
        </w:rPr>
        <w:t>be</w:t>
      </w:r>
      <w:r w:rsidRPr="001725A7">
        <w:rPr>
          <w:rFonts w:ascii="Arial" w:hAnsi="Arial" w:cs="Arial"/>
          <w:spacing w:val="-14"/>
          <w:w w:val="105"/>
        </w:rPr>
        <w:t xml:space="preserve"> </w:t>
      </w:r>
      <w:r w:rsidRPr="001725A7">
        <w:rPr>
          <w:rFonts w:ascii="Arial" w:hAnsi="Arial" w:cs="Arial"/>
          <w:w w:val="105"/>
        </w:rPr>
        <w:t>aware</w:t>
      </w:r>
      <w:r w:rsidRPr="001725A7">
        <w:rPr>
          <w:rFonts w:ascii="Arial" w:hAnsi="Arial" w:cs="Arial"/>
          <w:spacing w:val="-7"/>
          <w:w w:val="105"/>
        </w:rPr>
        <w:t xml:space="preserve"> </w:t>
      </w:r>
      <w:r w:rsidRPr="001725A7">
        <w:rPr>
          <w:rFonts w:ascii="Arial" w:hAnsi="Arial" w:cs="Arial"/>
          <w:w w:val="105"/>
        </w:rPr>
        <w:t>of and</w:t>
      </w:r>
      <w:r w:rsidRPr="001725A7">
        <w:rPr>
          <w:rFonts w:ascii="Arial" w:hAnsi="Arial" w:cs="Arial"/>
          <w:spacing w:val="-14"/>
          <w:w w:val="105"/>
        </w:rPr>
        <w:t xml:space="preserve"> </w:t>
      </w:r>
      <w:r w:rsidRPr="001725A7">
        <w:rPr>
          <w:rFonts w:ascii="Arial" w:hAnsi="Arial" w:cs="Arial"/>
          <w:w w:val="105"/>
        </w:rPr>
        <w:t>comply</w:t>
      </w:r>
      <w:r w:rsidRPr="001725A7">
        <w:rPr>
          <w:rFonts w:ascii="Arial" w:hAnsi="Arial" w:cs="Arial"/>
          <w:spacing w:val="-10"/>
          <w:w w:val="105"/>
        </w:rPr>
        <w:t xml:space="preserve"> </w:t>
      </w:r>
      <w:r w:rsidRPr="001725A7">
        <w:rPr>
          <w:rFonts w:ascii="Arial" w:hAnsi="Arial" w:cs="Arial"/>
          <w:w w:val="105"/>
        </w:rPr>
        <w:t>with</w:t>
      </w:r>
      <w:r w:rsidRPr="001725A7">
        <w:rPr>
          <w:rFonts w:ascii="Arial" w:hAnsi="Arial" w:cs="Arial"/>
          <w:spacing w:val="-20"/>
          <w:w w:val="105"/>
        </w:rPr>
        <w:t xml:space="preserve"> </w:t>
      </w:r>
      <w:r w:rsidRPr="001725A7">
        <w:rPr>
          <w:rFonts w:ascii="Arial" w:hAnsi="Arial" w:cs="Arial"/>
          <w:w w:val="105"/>
        </w:rPr>
        <w:t>all</w:t>
      </w:r>
      <w:r w:rsidRPr="001725A7">
        <w:rPr>
          <w:rFonts w:ascii="Arial" w:hAnsi="Arial" w:cs="Arial"/>
          <w:spacing w:val="-17"/>
          <w:w w:val="105"/>
        </w:rPr>
        <w:t xml:space="preserve"> </w:t>
      </w:r>
      <w:r w:rsidRPr="001725A7">
        <w:rPr>
          <w:rFonts w:ascii="Arial" w:hAnsi="Arial" w:cs="Arial"/>
          <w:w w:val="105"/>
        </w:rPr>
        <w:t>the</w:t>
      </w:r>
      <w:r w:rsidRPr="001725A7">
        <w:rPr>
          <w:rFonts w:ascii="Arial" w:hAnsi="Arial" w:cs="Arial"/>
          <w:spacing w:val="-14"/>
          <w:w w:val="105"/>
        </w:rPr>
        <w:t xml:space="preserve"> </w:t>
      </w:r>
      <w:r w:rsidRPr="001725A7">
        <w:rPr>
          <w:rFonts w:ascii="Arial" w:hAnsi="Arial" w:cs="Arial"/>
          <w:w w:val="105"/>
        </w:rPr>
        <w:t>charity</w:t>
      </w:r>
      <w:r w:rsidRPr="001725A7">
        <w:rPr>
          <w:rFonts w:ascii="Arial" w:hAnsi="Arial" w:cs="Arial"/>
          <w:color w:val="363636"/>
          <w:w w:val="105"/>
        </w:rPr>
        <w:t>'s</w:t>
      </w:r>
      <w:r w:rsidRPr="001725A7">
        <w:rPr>
          <w:rFonts w:ascii="Arial" w:hAnsi="Arial" w:cs="Arial"/>
          <w:color w:val="363636"/>
          <w:spacing w:val="-3"/>
          <w:w w:val="105"/>
        </w:rPr>
        <w:t xml:space="preserve"> </w:t>
      </w:r>
      <w:r w:rsidRPr="001725A7">
        <w:rPr>
          <w:rFonts w:ascii="Arial" w:hAnsi="Arial" w:cs="Arial"/>
          <w:w w:val="105"/>
        </w:rPr>
        <w:t>policies</w:t>
      </w:r>
      <w:r w:rsidRPr="001725A7">
        <w:rPr>
          <w:rFonts w:ascii="Arial" w:hAnsi="Arial" w:cs="Arial"/>
          <w:spacing w:val="-7"/>
          <w:w w:val="105"/>
        </w:rPr>
        <w:t xml:space="preserve"> </w:t>
      </w:r>
      <w:r w:rsidRPr="001725A7">
        <w:rPr>
          <w:rFonts w:ascii="Arial" w:hAnsi="Arial" w:cs="Arial"/>
          <w:w w:val="105"/>
        </w:rPr>
        <w:t>and</w:t>
      </w:r>
      <w:r w:rsidRPr="001725A7">
        <w:rPr>
          <w:rFonts w:ascii="Arial" w:hAnsi="Arial" w:cs="Arial"/>
          <w:spacing w:val="-18"/>
          <w:w w:val="105"/>
        </w:rPr>
        <w:t xml:space="preserve"> </w:t>
      </w:r>
      <w:r w:rsidRPr="001725A7">
        <w:rPr>
          <w:rFonts w:ascii="Arial" w:hAnsi="Arial" w:cs="Arial"/>
          <w:w w:val="105"/>
        </w:rPr>
        <w:t xml:space="preserve">procedures </w:t>
      </w:r>
      <w:r w:rsidRPr="001725A7">
        <w:rPr>
          <w:rFonts w:ascii="Arial" w:hAnsi="Arial" w:cs="Arial"/>
          <w:color w:val="212121"/>
          <w:w w:val="105"/>
        </w:rPr>
        <w:t xml:space="preserve">including </w:t>
      </w:r>
      <w:r w:rsidRPr="001725A7">
        <w:rPr>
          <w:rFonts w:ascii="Arial" w:hAnsi="Arial" w:cs="Arial"/>
          <w:w w:val="105"/>
        </w:rPr>
        <w:t>those</w:t>
      </w:r>
      <w:r w:rsidRPr="001725A7">
        <w:rPr>
          <w:rFonts w:ascii="Arial" w:hAnsi="Arial" w:cs="Arial"/>
          <w:spacing w:val="-14"/>
          <w:w w:val="105"/>
        </w:rPr>
        <w:t xml:space="preserve"> </w:t>
      </w:r>
      <w:r w:rsidRPr="001725A7">
        <w:rPr>
          <w:rFonts w:ascii="Arial" w:hAnsi="Arial" w:cs="Arial"/>
          <w:color w:val="363636"/>
          <w:w w:val="105"/>
        </w:rPr>
        <w:t>r</w:t>
      </w:r>
      <w:r w:rsidRPr="001725A7">
        <w:rPr>
          <w:rFonts w:ascii="Arial" w:hAnsi="Arial" w:cs="Arial"/>
          <w:w w:val="105"/>
        </w:rPr>
        <w:t>elating</w:t>
      </w:r>
      <w:r w:rsidRPr="001725A7">
        <w:rPr>
          <w:rFonts w:ascii="Arial" w:hAnsi="Arial" w:cs="Arial"/>
          <w:spacing w:val="-4"/>
          <w:w w:val="105"/>
        </w:rPr>
        <w:t xml:space="preserve"> </w:t>
      </w:r>
      <w:proofErr w:type="gramStart"/>
      <w:r w:rsidRPr="001725A7">
        <w:rPr>
          <w:rFonts w:ascii="Arial" w:hAnsi="Arial" w:cs="Arial"/>
          <w:w w:val="105"/>
        </w:rPr>
        <w:t>to:</w:t>
      </w:r>
      <w:proofErr w:type="gramEnd"/>
      <w:r w:rsidRPr="001725A7">
        <w:rPr>
          <w:rFonts w:ascii="Arial" w:hAnsi="Arial" w:cs="Arial"/>
          <w:spacing w:val="-19"/>
          <w:w w:val="105"/>
        </w:rPr>
        <w:t xml:space="preserve"> </w:t>
      </w:r>
      <w:r w:rsidR="00E52999" w:rsidRPr="001725A7">
        <w:rPr>
          <w:rFonts w:ascii="Arial" w:hAnsi="Arial" w:cs="Arial"/>
          <w:w w:val="105"/>
        </w:rPr>
        <w:t>bribery</w:t>
      </w:r>
      <w:r w:rsidR="00E52999" w:rsidRPr="001725A7">
        <w:rPr>
          <w:rFonts w:ascii="Arial" w:hAnsi="Arial" w:cs="Arial"/>
          <w:spacing w:val="-9"/>
          <w:w w:val="105"/>
        </w:rPr>
        <w:t xml:space="preserve"> </w:t>
      </w:r>
      <w:r w:rsidR="00E52999" w:rsidRPr="001725A7">
        <w:rPr>
          <w:rFonts w:ascii="Arial" w:hAnsi="Arial" w:cs="Arial"/>
          <w:w w:val="105"/>
        </w:rPr>
        <w:t>and</w:t>
      </w:r>
      <w:r w:rsidR="00E52999" w:rsidRPr="001725A7">
        <w:rPr>
          <w:rFonts w:ascii="Arial" w:hAnsi="Arial" w:cs="Arial"/>
          <w:spacing w:val="-9"/>
          <w:w w:val="105"/>
        </w:rPr>
        <w:t xml:space="preserve"> </w:t>
      </w:r>
      <w:r w:rsidR="00E52999" w:rsidRPr="001725A7">
        <w:rPr>
          <w:rFonts w:ascii="Arial" w:hAnsi="Arial" w:cs="Arial"/>
          <w:w w:val="105"/>
        </w:rPr>
        <w:t>corruption,</w:t>
      </w:r>
      <w:r w:rsidR="00E52999" w:rsidRPr="001725A7">
        <w:rPr>
          <w:rFonts w:ascii="Arial" w:hAnsi="Arial" w:cs="Arial"/>
          <w:color w:val="212121"/>
          <w:w w:val="105"/>
        </w:rPr>
        <w:t xml:space="preserve"> </w:t>
      </w:r>
      <w:r w:rsidRPr="001725A7">
        <w:rPr>
          <w:rFonts w:ascii="Arial" w:hAnsi="Arial" w:cs="Arial"/>
          <w:color w:val="212121"/>
          <w:w w:val="105"/>
        </w:rPr>
        <w:t>child</w:t>
      </w:r>
      <w:r w:rsidRPr="001725A7">
        <w:rPr>
          <w:rFonts w:ascii="Arial" w:hAnsi="Arial" w:cs="Arial"/>
          <w:color w:val="212121"/>
          <w:spacing w:val="-6"/>
          <w:w w:val="105"/>
        </w:rPr>
        <w:t xml:space="preserve"> </w:t>
      </w:r>
      <w:r w:rsidRPr="001725A7">
        <w:rPr>
          <w:rFonts w:ascii="Arial" w:hAnsi="Arial" w:cs="Arial"/>
          <w:color w:val="212121"/>
          <w:w w:val="105"/>
        </w:rPr>
        <w:t>protection,</w:t>
      </w:r>
      <w:r w:rsidRPr="001725A7">
        <w:rPr>
          <w:rFonts w:ascii="Arial" w:hAnsi="Arial" w:cs="Arial"/>
          <w:color w:val="212121"/>
          <w:spacing w:val="-7"/>
          <w:w w:val="105"/>
        </w:rPr>
        <w:t xml:space="preserve"> </w:t>
      </w:r>
      <w:r w:rsidR="00E52999" w:rsidRPr="001725A7">
        <w:rPr>
          <w:rFonts w:ascii="Arial" w:hAnsi="Arial" w:cs="Arial"/>
          <w:color w:val="212121"/>
          <w:w w:val="105"/>
        </w:rPr>
        <w:t>confidentiality,</w:t>
      </w:r>
      <w:r w:rsidR="00E52999" w:rsidRPr="001725A7">
        <w:rPr>
          <w:rFonts w:ascii="Arial" w:hAnsi="Arial" w:cs="Arial"/>
          <w:w w:val="105"/>
        </w:rPr>
        <w:t xml:space="preserve"> data</w:t>
      </w:r>
      <w:r w:rsidR="00E52999" w:rsidRPr="001725A7">
        <w:rPr>
          <w:rFonts w:ascii="Arial" w:hAnsi="Arial" w:cs="Arial"/>
          <w:spacing w:val="-5"/>
          <w:w w:val="105"/>
        </w:rPr>
        <w:t xml:space="preserve"> </w:t>
      </w:r>
      <w:r w:rsidR="00E52999" w:rsidRPr="001725A7">
        <w:rPr>
          <w:rFonts w:ascii="Arial" w:hAnsi="Arial" w:cs="Arial"/>
          <w:w w:val="105"/>
        </w:rPr>
        <w:t xml:space="preserve">protection, </w:t>
      </w:r>
      <w:r w:rsidRPr="001725A7">
        <w:rPr>
          <w:rFonts w:ascii="Arial" w:hAnsi="Arial" w:cs="Arial"/>
          <w:w w:val="105"/>
        </w:rPr>
        <w:t>health</w:t>
      </w:r>
      <w:r w:rsidRPr="001725A7">
        <w:rPr>
          <w:rFonts w:ascii="Arial" w:hAnsi="Arial" w:cs="Arial"/>
          <w:spacing w:val="-3"/>
          <w:w w:val="105"/>
        </w:rPr>
        <w:t xml:space="preserve"> </w:t>
      </w:r>
      <w:r w:rsidRPr="001725A7">
        <w:rPr>
          <w:rFonts w:ascii="Arial" w:hAnsi="Arial" w:cs="Arial"/>
          <w:w w:val="105"/>
        </w:rPr>
        <w:t>&amp;</w:t>
      </w:r>
      <w:r w:rsidRPr="001725A7">
        <w:rPr>
          <w:rFonts w:ascii="Arial" w:hAnsi="Arial" w:cs="Arial"/>
          <w:spacing w:val="-12"/>
          <w:w w:val="105"/>
        </w:rPr>
        <w:t xml:space="preserve"> </w:t>
      </w:r>
      <w:r w:rsidRPr="001725A7">
        <w:rPr>
          <w:rFonts w:ascii="Arial" w:hAnsi="Arial" w:cs="Arial"/>
          <w:w w:val="105"/>
        </w:rPr>
        <w:t>safety</w:t>
      </w:r>
      <w:r w:rsidR="00E52999" w:rsidRPr="001725A7">
        <w:rPr>
          <w:rFonts w:ascii="Arial" w:hAnsi="Arial" w:cs="Arial"/>
          <w:w w:val="105"/>
        </w:rPr>
        <w:t>,</w:t>
      </w:r>
      <w:r w:rsidRPr="001725A7">
        <w:rPr>
          <w:rFonts w:ascii="Arial" w:hAnsi="Arial" w:cs="Arial"/>
          <w:spacing w:val="-10"/>
          <w:w w:val="105"/>
        </w:rPr>
        <w:t xml:space="preserve"> </w:t>
      </w:r>
      <w:r w:rsidRPr="001725A7">
        <w:rPr>
          <w:rFonts w:ascii="Arial" w:hAnsi="Arial" w:cs="Arial"/>
          <w:w w:val="105"/>
        </w:rPr>
        <w:t>security</w:t>
      </w:r>
      <w:r w:rsidRPr="001725A7">
        <w:rPr>
          <w:rFonts w:ascii="Arial" w:hAnsi="Arial" w:cs="Arial"/>
          <w:spacing w:val="-6"/>
          <w:w w:val="105"/>
        </w:rPr>
        <w:t xml:space="preserve"> </w:t>
      </w:r>
      <w:r w:rsidRPr="001725A7">
        <w:rPr>
          <w:rFonts w:ascii="Arial" w:hAnsi="Arial" w:cs="Arial"/>
          <w:w w:val="105"/>
        </w:rPr>
        <w:t>and</w:t>
      </w:r>
      <w:r w:rsidR="00E52999" w:rsidRPr="001725A7">
        <w:rPr>
          <w:rFonts w:ascii="Arial" w:hAnsi="Arial" w:cs="Arial"/>
          <w:w w:val="105"/>
        </w:rPr>
        <w:t xml:space="preserve"> </w:t>
      </w:r>
      <w:r w:rsidRPr="001725A7">
        <w:rPr>
          <w:rFonts w:ascii="Arial" w:hAnsi="Arial" w:cs="Arial"/>
          <w:w w:val="105"/>
        </w:rPr>
        <w:t>signing</w:t>
      </w:r>
      <w:r w:rsidRPr="001725A7">
        <w:rPr>
          <w:rFonts w:ascii="Arial" w:hAnsi="Arial" w:cs="Arial"/>
          <w:spacing w:val="-6"/>
          <w:w w:val="105"/>
        </w:rPr>
        <w:t xml:space="preserve"> </w:t>
      </w:r>
      <w:r w:rsidRPr="001725A7">
        <w:rPr>
          <w:rFonts w:ascii="Arial" w:hAnsi="Arial" w:cs="Arial"/>
          <w:w w:val="105"/>
        </w:rPr>
        <w:t>agreement</w:t>
      </w:r>
      <w:r w:rsidRPr="001725A7">
        <w:rPr>
          <w:rFonts w:ascii="Arial" w:hAnsi="Arial" w:cs="Arial"/>
          <w:spacing w:val="-4"/>
          <w:w w:val="105"/>
        </w:rPr>
        <w:t xml:space="preserve"> </w:t>
      </w:r>
      <w:r w:rsidRPr="001725A7">
        <w:rPr>
          <w:rFonts w:ascii="Arial" w:hAnsi="Arial" w:cs="Arial"/>
          <w:w w:val="105"/>
        </w:rPr>
        <w:t>and</w:t>
      </w:r>
      <w:r w:rsidRPr="001725A7">
        <w:rPr>
          <w:rFonts w:ascii="Arial" w:hAnsi="Arial" w:cs="Arial"/>
          <w:spacing w:val="-15"/>
          <w:w w:val="105"/>
        </w:rPr>
        <w:t xml:space="preserve"> </w:t>
      </w:r>
      <w:r w:rsidRPr="001725A7">
        <w:rPr>
          <w:rFonts w:ascii="Arial" w:hAnsi="Arial" w:cs="Arial"/>
          <w:color w:val="212121"/>
          <w:w w:val="105"/>
        </w:rPr>
        <w:t>contracts</w:t>
      </w:r>
      <w:r w:rsidRPr="001725A7">
        <w:rPr>
          <w:rFonts w:ascii="Arial" w:hAnsi="Arial" w:cs="Arial"/>
          <w:color w:val="212121"/>
          <w:spacing w:val="-5"/>
          <w:w w:val="105"/>
        </w:rPr>
        <w:t xml:space="preserve"> </w:t>
      </w:r>
      <w:r w:rsidRPr="001725A7">
        <w:rPr>
          <w:rFonts w:ascii="Arial" w:hAnsi="Arial" w:cs="Arial"/>
          <w:w w:val="105"/>
        </w:rPr>
        <w:t>and</w:t>
      </w:r>
      <w:r w:rsidRPr="001725A7">
        <w:rPr>
          <w:rFonts w:ascii="Arial" w:hAnsi="Arial" w:cs="Arial"/>
          <w:spacing w:val="-16"/>
          <w:w w:val="105"/>
        </w:rPr>
        <w:t xml:space="preserve"> </w:t>
      </w:r>
      <w:r w:rsidRPr="001725A7">
        <w:rPr>
          <w:rFonts w:ascii="Arial" w:hAnsi="Arial" w:cs="Arial"/>
          <w:w w:val="105"/>
        </w:rPr>
        <w:t>financial</w:t>
      </w:r>
      <w:r w:rsidR="00F63377" w:rsidRPr="001725A7">
        <w:rPr>
          <w:rFonts w:ascii="Arial" w:hAnsi="Arial" w:cs="Arial"/>
          <w:w w:val="105"/>
        </w:rPr>
        <w:t xml:space="preserve"> </w:t>
      </w:r>
      <w:r w:rsidR="00F63377" w:rsidRPr="001725A7">
        <w:rPr>
          <w:rFonts w:ascii="Arial" w:hAnsi="Arial" w:cs="Arial"/>
        </w:rPr>
        <w:t>and follow correct reporting procedures</w:t>
      </w:r>
      <w:r w:rsidRPr="001725A7">
        <w:rPr>
          <w:rFonts w:ascii="Arial" w:hAnsi="Arial" w:cs="Arial"/>
          <w:w w:val="105"/>
        </w:rPr>
        <w:t>.</w:t>
      </w:r>
    </w:p>
    <w:p w14:paraId="3A4B8C4B" w14:textId="77777777" w:rsidR="00F63377" w:rsidRDefault="00F63377" w:rsidP="00F63377">
      <w:pPr>
        <w:pStyle w:val="NoSpacing"/>
        <w:rPr>
          <w:rFonts w:ascii="Arial" w:hAnsi="Arial" w:cs="Arial"/>
          <w:b/>
        </w:rPr>
      </w:pPr>
    </w:p>
    <w:p w14:paraId="7F51FC26" w14:textId="57D0473D" w:rsidR="0086160A" w:rsidRPr="00E52999" w:rsidRDefault="0086160A" w:rsidP="0086160A">
      <w:pPr>
        <w:jc w:val="both"/>
        <w:rPr>
          <w:rFonts w:eastAsia="Calibri" w:cs="Arial"/>
          <w:i/>
          <w:sz w:val="22"/>
          <w:szCs w:val="22"/>
        </w:rPr>
      </w:pPr>
      <w:r w:rsidRPr="00E52999">
        <w:rPr>
          <w:rFonts w:eastAsia="Calibri" w:cs="Arial"/>
          <w:i/>
          <w:sz w:val="22"/>
          <w:szCs w:val="22"/>
        </w:rPr>
        <w:t>This job description is not an exhaustive list of duties</w:t>
      </w:r>
      <w:r w:rsidR="00B25051">
        <w:rPr>
          <w:rFonts w:eastAsia="Calibri" w:cs="Arial"/>
          <w:i/>
          <w:sz w:val="22"/>
          <w:szCs w:val="22"/>
        </w:rPr>
        <w:t>,</w:t>
      </w:r>
      <w:r w:rsidRPr="00E52999">
        <w:rPr>
          <w:rFonts w:eastAsia="Calibri" w:cs="Arial"/>
          <w:i/>
          <w:sz w:val="22"/>
          <w:szCs w:val="22"/>
        </w:rPr>
        <w:t xml:space="preserve"> and you will also be required to carry out any other duties which may reasonably be required of you in accordance with the needs of the </w:t>
      </w:r>
      <w:r w:rsidR="00CC392A" w:rsidRPr="00E52999">
        <w:rPr>
          <w:rFonts w:eastAsia="Calibri" w:cs="Arial"/>
          <w:i/>
          <w:sz w:val="22"/>
          <w:szCs w:val="22"/>
        </w:rPr>
        <w:t>Early Years Alliance</w:t>
      </w:r>
      <w:r w:rsidRPr="00E52999">
        <w:rPr>
          <w:rFonts w:eastAsia="Calibri" w:cs="Arial"/>
          <w:i/>
          <w:sz w:val="22"/>
          <w:szCs w:val="22"/>
        </w:rPr>
        <w:t>. You are also required to be flexible and adaptable with respect to your role.</w:t>
      </w:r>
    </w:p>
    <w:p w14:paraId="07433505" w14:textId="77777777" w:rsidR="00334F1F" w:rsidRPr="00E52999" w:rsidRDefault="00334F1F">
      <w:pPr>
        <w:jc w:val="both"/>
        <w:rPr>
          <w:rFonts w:cs="Arial"/>
          <w:sz w:val="22"/>
          <w:szCs w:val="22"/>
        </w:rPr>
      </w:pPr>
    </w:p>
    <w:p w14:paraId="3855B3FE" w14:textId="77777777" w:rsidR="00334F1F" w:rsidRPr="00E52999" w:rsidRDefault="00334F1F">
      <w:pPr>
        <w:pBdr>
          <w:top w:val="single" w:sz="6" w:space="1" w:color="auto"/>
        </w:pBdr>
        <w:jc w:val="both"/>
        <w:rPr>
          <w:rFonts w:cs="Arial"/>
          <w:sz w:val="22"/>
          <w:szCs w:val="22"/>
        </w:rPr>
        <w:sectPr w:rsidR="00334F1F" w:rsidRPr="00E52999" w:rsidSect="00A708D6">
          <w:headerReference w:type="default" r:id="rId11"/>
          <w:footerReference w:type="default" r:id="rId12"/>
          <w:pgSz w:w="11906" w:h="16838"/>
          <w:pgMar w:top="1080" w:right="991" w:bottom="709" w:left="1800" w:header="170" w:footer="113" w:gutter="0"/>
          <w:cols w:space="720"/>
          <w:docGrid w:linePitch="326"/>
        </w:sectPr>
      </w:pPr>
    </w:p>
    <w:p w14:paraId="4AE6F36F" w14:textId="77777777" w:rsidR="00334F1F" w:rsidRPr="00E52999" w:rsidRDefault="00334F1F">
      <w:pPr>
        <w:pBdr>
          <w:top w:val="single" w:sz="6" w:space="1" w:color="auto"/>
        </w:pBdr>
        <w:jc w:val="both"/>
        <w:rPr>
          <w:rFonts w:cs="Arial"/>
          <w:sz w:val="22"/>
          <w:szCs w:val="22"/>
        </w:rPr>
      </w:pPr>
    </w:p>
    <w:p w14:paraId="1915D333" w14:textId="77777777" w:rsidR="00334F1F" w:rsidRPr="00E52999" w:rsidRDefault="00334F1F">
      <w:pPr>
        <w:jc w:val="both"/>
        <w:rPr>
          <w:rFonts w:cs="Arial"/>
          <w:b/>
          <w:sz w:val="22"/>
          <w:szCs w:val="22"/>
        </w:rPr>
      </w:pPr>
      <w:r w:rsidRPr="00E52999">
        <w:rPr>
          <w:rFonts w:cs="Arial"/>
          <w:b/>
          <w:sz w:val="22"/>
          <w:szCs w:val="22"/>
        </w:rPr>
        <w:t>PERSON SPECIFICATION:</w:t>
      </w:r>
    </w:p>
    <w:p w14:paraId="75541840" w14:textId="77777777" w:rsidR="00334F1F" w:rsidRPr="00E52999" w:rsidRDefault="00334F1F">
      <w:pPr>
        <w:jc w:val="both"/>
        <w:rPr>
          <w:rFonts w:cs="Arial"/>
          <w:b/>
          <w:sz w:val="22"/>
          <w:szCs w:val="22"/>
        </w:rPr>
      </w:pPr>
    </w:p>
    <w:p w14:paraId="36334F74" w14:textId="77777777" w:rsidR="00334F1F" w:rsidRDefault="00334F1F">
      <w:pPr>
        <w:pStyle w:val="Heading1"/>
        <w:pBdr>
          <w:bottom w:val="none" w:sz="0" w:space="0" w:color="auto"/>
        </w:pBdr>
        <w:rPr>
          <w:rFonts w:cs="Arial"/>
          <w:sz w:val="22"/>
          <w:szCs w:val="22"/>
          <w:lang w:val="en-GB"/>
        </w:rPr>
      </w:pPr>
      <w:r w:rsidRPr="00E52999">
        <w:rPr>
          <w:rFonts w:cs="Arial"/>
          <w:sz w:val="22"/>
          <w:szCs w:val="22"/>
          <w:lang w:val="en-GB"/>
        </w:rPr>
        <w:t>Essential Criteria</w:t>
      </w:r>
    </w:p>
    <w:p w14:paraId="2A07F717" w14:textId="77777777" w:rsidR="00B25051" w:rsidRPr="00B25051" w:rsidRDefault="00B25051" w:rsidP="00B25051"/>
    <w:p w14:paraId="4306F6DA" w14:textId="7ADF0E30" w:rsidR="000D124D" w:rsidRPr="00844929" w:rsidRDefault="00844929" w:rsidP="00B25051">
      <w:pPr>
        <w:pStyle w:val="Default"/>
        <w:numPr>
          <w:ilvl w:val="0"/>
          <w:numId w:val="12"/>
        </w:numPr>
        <w:jc w:val="both"/>
        <w:rPr>
          <w:sz w:val="22"/>
          <w:szCs w:val="22"/>
        </w:rPr>
      </w:pPr>
      <w:r>
        <w:rPr>
          <w:sz w:val="22"/>
          <w:szCs w:val="22"/>
        </w:rPr>
        <w:t xml:space="preserve">NVQ Level 3 in Early Years/Childcare, NVQ 3 Youth/Play work or equivalent and/or have relevant experience of working with children with disabilities or complex needs in their early years or 5-18 years. </w:t>
      </w:r>
    </w:p>
    <w:p w14:paraId="5BED189A" w14:textId="77777777" w:rsidR="00E23F29" w:rsidRDefault="00E23F29" w:rsidP="00B25051">
      <w:pPr>
        <w:pStyle w:val="Default"/>
        <w:jc w:val="both"/>
        <w:rPr>
          <w:color w:val="auto"/>
        </w:rPr>
      </w:pPr>
    </w:p>
    <w:p w14:paraId="689D77BD" w14:textId="29C23C7D" w:rsidR="00FF16B2" w:rsidRDefault="00DF2133" w:rsidP="00B25051">
      <w:pPr>
        <w:pStyle w:val="Default"/>
        <w:numPr>
          <w:ilvl w:val="0"/>
          <w:numId w:val="12"/>
        </w:numPr>
        <w:jc w:val="both"/>
        <w:rPr>
          <w:sz w:val="22"/>
          <w:szCs w:val="22"/>
        </w:rPr>
      </w:pPr>
      <w:r w:rsidRPr="006202E3">
        <w:rPr>
          <w:sz w:val="22"/>
          <w:szCs w:val="22"/>
        </w:rPr>
        <w:t xml:space="preserve">Understanding and knowledge of meeting the </w:t>
      </w:r>
      <w:r w:rsidR="00322D63" w:rsidRPr="006202E3">
        <w:rPr>
          <w:sz w:val="22"/>
          <w:szCs w:val="22"/>
        </w:rPr>
        <w:t>individual</w:t>
      </w:r>
      <w:r w:rsidRPr="006202E3">
        <w:rPr>
          <w:sz w:val="22"/>
          <w:szCs w:val="22"/>
        </w:rPr>
        <w:t xml:space="preserve"> needs of disabled </w:t>
      </w:r>
      <w:r w:rsidR="00322D63" w:rsidRPr="006202E3">
        <w:rPr>
          <w:sz w:val="22"/>
          <w:szCs w:val="22"/>
        </w:rPr>
        <w:t xml:space="preserve">or complex health needs </w:t>
      </w:r>
      <w:r w:rsidRPr="006202E3">
        <w:rPr>
          <w:sz w:val="22"/>
          <w:szCs w:val="22"/>
        </w:rPr>
        <w:t>children</w:t>
      </w:r>
      <w:r w:rsidR="00322D63" w:rsidRPr="006202E3">
        <w:rPr>
          <w:sz w:val="22"/>
          <w:szCs w:val="22"/>
        </w:rPr>
        <w:t xml:space="preserve"> and </w:t>
      </w:r>
      <w:r w:rsidRPr="006202E3">
        <w:rPr>
          <w:sz w:val="22"/>
          <w:szCs w:val="22"/>
        </w:rPr>
        <w:t>young people</w:t>
      </w:r>
      <w:r w:rsidR="006202E3" w:rsidRPr="006202E3">
        <w:rPr>
          <w:sz w:val="22"/>
          <w:szCs w:val="22"/>
        </w:rPr>
        <w:t>.</w:t>
      </w:r>
      <w:r w:rsidR="00062019" w:rsidRPr="006202E3">
        <w:rPr>
          <w:sz w:val="22"/>
          <w:szCs w:val="22"/>
        </w:rPr>
        <w:t xml:space="preserve"> </w:t>
      </w:r>
    </w:p>
    <w:p w14:paraId="6A1A50E2" w14:textId="77777777" w:rsidR="006202E3" w:rsidRPr="006202E3" w:rsidRDefault="006202E3" w:rsidP="00B25051">
      <w:pPr>
        <w:pStyle w:val="Default"/>
        <w:jc w:val="both"/>
        <w:rPr>
          <w:sz w:val="22"/>
          <w:szCs w:val="22"/>
        </w:rPr>
      </w:pPr>
    </w:p>
    <w:p w14:paraId="6065F822" w14:textId="6A150EBB" w:rsidR="00684A12" w:rsidRPr="00684A12" w:rsidRDefault="00684A12" w:rsidP="00B25051">
      <w:pPr>
        <w:numPr>
          <w:ilvl w:val="0"/>
          <w:numId w:val="12"/>
        </w:numPr>
        <w:jc w:val="both"/>
        <w:rPr>
          <w:rFonts w:eastAsia="Arial" w:cs="Arial"/>
          <w:sz w:val="22"/>
          <w:szCs w:val="22"/>
        </w:rPr>
      </w:pPr>
      <w:r w:rsidRPr="00684A12">
        <w:rPr>
          <w:rFonts w:eastAsia="Arial" w:cs="Arial"/>
          <w:sz w:val="22"/>
          <w:szCs w:val="22"/>
        </w:rPr>
        <w:t xml:space="preserve">Proven effective communication skills – able to communicate effectively in person and in writing, with professionals, staff, early help and social care teams and other </w:t>
      </w:r>
      <w:r w:rsidR="00A6218B">
        <w:rPr>
          <w:rFonts w:eastAsia="Arial" w:cs="Arial"/>
          <w:sz w:val="22"/>
          <w:szCs w:val="22"/>
        </w:rPr>
        <w:t xml:space="preserve">professional and </w:t>
      </w:r>
      <w:r w:rsidRPr="00684A12">
        <w:rPr>
          <w:rFonts w:eastAsia="Arial" w:cs="Arial"/>
          <w:sz w:val="22"/>
          <w:szCs w:val="22"/>
        </w:rPr>
        <w:t>organisations.</w:t>
      </w:r>
    </w:p>
    <w:p w14:paraId="42ED1EDF" w14:textId="77777777" w:rsidR="00684A12" w:rsidRPr="00684A12" w:rsidRDefault="00684A12" w:rsidP="00B25051">
      <w:pPr>
        <w:jc w:val="both"/>
        <w:rPr>
          <w:rFonts w:eastAsia="Arial" w:cs="Arial"/>
          <w:sz w:val="22"/>
          <w:szCs w:val="22"/>
        </w:rPr>
      </w:pPr>
    </w:p>
    <w:p w14:paraId="1DC627C8" w14:textId="37AC6E53" w:rsidR="00684A12" w:rsidRDefault="00684A12" w:rsidP="00B25051">
      <w:pPr>
        <w:numPr>
          <w:ilvl w:val="0"/>
          <w:numId w:val="12"/>
        </w:numPr>
        <w:jc w:val="both"/>
        <w:rPr>
          <w:rFonts w:eastAsia="Arial" w:cs="Arial"/>
          <w:sz w:val="22"/>
          <w:szCs w:val="22"/>
        </w:rPr>
      </w:pPr>
      <w:r w:rsidRPr="00684A12">
        <w:rPr>
          <w:rFonts w:eastAsia="Arial" w:cs="Arial"/>
          <w:sz w:val="22"/>
          <w:szCs w:val="22"/>
        </w:rPr>
        <w:t xml:space="preserve">Experience of </w:t>
      </w:r>
      <w:r w:rsidR="00FB21D9">
        <w:rPr>
          <w:rFonts w:eastAsia="Arial" w:cs="Arial"/>
          <w:sz w:val="22"/>
          <w:szCs w:val="22"/>
        </w:rPr>
        <w:t xml:space="preserve">working </w:t>
      </w:r>
      <w:r w:rsidR="00C03C87">
        <w:rPr>
          <w:rFonts w:eastAsia="Arial" w:cs="Arial"/>
          <w:sz w:val="22"/>
          <w:szCs w:val="22"/>
        </w:rPr>
        <w:t>as</w:t>
      </w:r>
      <w:r w:rsidR="00FB21D9">
        <w:rPr>
          <w:rFonts w:eastAsia="Arial" w:cs="Arial"/>
          <w:sz w:val="22"/>
          <w:szCs w:val="22"/>
        </w:rPr>
        <w:t xml:space="preserve"> </w:t>
      </w:r>
      <w:proofErr w:type="spellStart"/>
      <w:proofErr w:type="gramStart"/>
      <w:r w:rsidR="00FB21D9">
        <w:rPr>
          <w:rFonts w:eastAsia="Arial" w:cs="Arial"/>
          <w:sz w:val="22"/>
          <w:szCs w:val="22"/>
        </w:rPr>
        <w:t>a</w:t>
      </w:r>
      <w:proofErr w:type="spellEnd"/>
      <w:proofErr w:type="gramEnd"/>
      <w:r w:rsidR="00FB21D9">
        <w:rPr>
          <w:rFonts w:eastAsia="Arial" w:cs="Arial"/>
          <w:sz w:val="22"/>
          <w:szCs w:val="22"/>
        </w:rPr>
        <w:t xml:space="preserve"> integrated team </w:t>
      </w:r>
      <w:r w:rsidRPr="00684A12">
        <w:rPr>
          <w:rFonts w:eastAsia="Arial" w:cs="Arial"/>
          <w:sz w:val="22"/>
          <w:szCs w:val="22"/>
        </w:rPr>
        <w:t xml:space="preserve">with </w:t>
      </w:r>
      <w:r w:rsidR="00C03C87">
        <w:rPr>
          <w:rFonts w:eastAsia="Arial" w:cs="Arial"/>
          <w:sz w:val="22"/>
          <w:szCs w:val="22"/>
        </w:rPr>
        <w:t xml:space="preserve">other </w:t>
      </w:r>
      <w:r w:rsidRPr="00684A12">
        <w:rPr>
          <w:rFonts w:eastAsia="Arial" w:cs="Arial"/>
          <w:sz w:val="22"/>
          <w:szCs w:val="22"/>
        </w:rPr>
        <w:t>professionals</w:t>
      </w:r>
      <w:r w:rsidR="00C03C87">
        <w:rPr>
          <w:rFonts w:eastAsia="Arial" w:cs="Arial"/>
          <w:sz w:val="22"/>
          <w:szCs w:val="22"/>
        </w:rPr>
        <w:t xml:space="preserve"> such as social care</w:t>
      </w:r>
      <w:r w:rsidRPr="00684A12">
        <w:rPr>
          <w:rFonts w:eastAsia="Arial" w:cs="Arial"/>
          <w:sz w:val="22"/>
          <w:szCs w:val="22"/>
        </w:rPr>
        <w:t>, early help teams,</w:t>
      </w:r>
      <w:r w:rsidR="00514B39">
        <w:rPr>
          <w:rFonts w:eastAsia="Arial" w:cs="Arial"/>
          <w:sz w:val="22"/>
          <w:szCs w:val="22"/>
        </w:rPr>
        <w:t xml:space="preserve"> </w:t>
      </w:r>
      <w:r w:rsidR="002D1C66">
        <w:rPr>
          <w:rFonts w:eastAsia="Arial" w:cs="Arial"/>
          <w:sz w:val="22"/>
          <w:szCs w:val="22"/>
        </w:rPr>
        <w:t xml:space="preserve">educational providers, </w:t>
      </w:r>
      <w:r w:rsidR="00CE6960">
        <w:rPr>
          <w:rFonts w:eastAsia="Arial" w:cs="Arial"/>
          <w:sz w:val="22"/>
          <w:szCs w:val="22"/>
        </w:rPr>
        <w:t>local voluntary organisations and other partners.</w:t>
      </w:r>
    </w:p>
    <w:p w14:paraId="72BC2F23" w14:textId="77777777" w:rsidR="00CE6960" w:rsidRPr="00684A12" w:rsidRDefault="00CE6960" w:rsidP="00B25051">
      <w:pPr>
        <w:jc w:val="both"/>
        <w:rPr>
          <w:rFonts w:eastAsia="Arial" w:cs="Arial"/>
          <w:sz w:val="22"/>
          <w:szCs w:val="22"/>
        </w:rPr>
      </w:pPr>
    </w:p>
    <w:p w14:paraId="061A09E2" w14:textId="4E72812A" w:rsidR="00CE6960" w:rsidRPr="00684A12" w:rsidRDefault="00CE6960" w:rsidP="00B25051">
      <w:pPr>
        <w:numPr>
          <w:ilvl w:val="0"/>
          <w:numId w:val="12"/>
        </w:numPr>
        <w:jc w:val="both"/>
        <w:rPr>
          <w:rFonts w:eastAsia="Arial" w:cs="Arial"/>
          <w:sz w:val="22"/>
          <w:szCs w:val="22"/>
        </w:rPr>
      </w:pPr>
      <w:r w:rsidRPr="00684A12">
        <w:rPr>
          <w:rFonts w:eastAsia="Arial" w:cs="Arial"/>
          <w:sz w:val="22"/>
          <w:szCs w:val="22"/>
        </w:rPr>
        <w:t xml:space="preserve">Knowledge and understanding of </w:t>
      </w:r>
      <w:r w:rsidR="00117775">
        <w:rPr>
          <w:rFonts w:eastAsia="Arial" w:cs="Arial"/>
          <w:sz w:val="22"/>
          <w:szCs w:val="22"/>
        </w:rPr>
        <w:t>recognising impact and outcomes</w:t>
      </w:r>
      <w:r w:rsidR="004354D7">
        <w:rPr>
          <w:rFonts w:eastAsia="Arial" w:cs="Arial"/>
          <w:sz w:val="22"/>
          <w:szCs w:val="22"/>
        </w:rPr>
        <w:t xml:space="preserve"> and using outcomes measure </w:t>
      </w:r>
      <w:r w:rsidR="00397539">
        <w:rPr>
          <w:rFonts w:eastAsia="Arial" w:cs="Arial"/>
          <w:sz w:val="22"/>
          <w:szCs w:val="22"/>
        </w:rPr>
        <w:t xml:space="preserve">systems, such as but not limited to, Tapestry and outcomes wheels. </w:t>
      </w:r>
    </w:p>
    <w:p w14:paraId="55F0E42B" w14:textId="77777777" w:rsidR="00684A12" w:rsidRPr="00684A12" w:rsidRDefault="00684A12" w:rsidP="00B25051">
      <w:pPr>
        <w:jc w:val="both"/>
        <w:rPr>
          <w:rFonts w:eastAsia="Arial" w:cs="Arial"/>
          <w:sz w:val="22"/>
          <w:szCs w:val="22"/>
        </w:rPr>
      </w:pPr>
    </w:p>
    <w:p w14:paraId="156E2E86" w14:textId="354EC746" w:rsidR="00684A12" w:rsidRPr="002A3CD9" w:rsidRDefault="00684A12" w:rsidP="00B25051">
      <w:pPr>
        <w:numPr>
          <w:ilvl w:val="0"/>
          <w:numId w:val="12"/>
        </w:numPr>
        <w:jc w:val="both"/>
        <w:rPr>
          <w:rFonts w:eastAsia="Arial" w:cs="Arial"/>
          <w:sz w:val="22"/>
          <w:szCs w:val="22"/>
        </w:rPr>
      </w:pPr>
      <w:r w:rsidRPr="002A3CD9">
        <w:rPr>
          <w:rFonts w:eastAsia="Arial" w:cs="Arial"/>
          <w:sz w:val="22"/>
          <w:szCs w:val="22"/>
        </w:rPr>
        <w:t>Knowledge of the aims, objectives and ethos of Children’s Centres</w:t>
      </w:r>
      <w:r w:rsidR="0022617A" w:rsidRPr="002A3CD9">
        <w:rPr>
          <w:rFonts w:eastAsia="Arial" w:cs="Arial"/>
          <w:sz w:val="22"/>
          <w:szCs w:val="22"/>
        </w:rPr>
        <w:t>, Family Centres</w:t>
      </w:r>
      <w:r w:rsidRPr="002A3CD9">
        <w:rPr>
          <w:rFonts w:eastAsia="Arial" w:cs="Arial"/>
          <w:sz w:val="22"/>
          <w:szCs w:val="22"/>
        </w:rPr>
        <w:t xml:space="preserve"> and other national developments of services for children </w:t>
      </w:r>
      <w:r w:rsidR="0022617A" w:rsidRPr="002A3CD9">
        <w:rPr>
          <w:rFonts w:eastAsia="Arial" w:cs="Arial"/>
          <w:sz w:val="22"/>
          <w:szCs w:val="22"/>
        </w:rPr>
        <w:t>and young people 0-18</w:t>
      </w:r>
      <w:r w:rsidRPr="002A3CD9">
        <w:rPr>
          <w:rFonts w:eastAsia="Arial" w:cs="Arial"/>
          <w:sz w:val="22"/>
          <w:szCs w:val="22"/>
        </w:rPr>
        <w:t xml:space="preserve"> years.</w:t>
      </w:r>
    </w:p>
    <w:p w14:paraId="3EFB898B" w14:textId="77777777" w:rsidR="00684A12" w:rsidRPr="00684A12" w:rsidRDefault="00684A12" w:rsidP="00B25051">
      <w:pPr>
        <w:jc w:val="both"/>
        <w:rPr>
          <w:rFonts w:eastAsia="Arial" w:cs="Arial"/>
          <w:sz w:val="22"/>
          <w:szCs w:val="22"/>
        </w:rPr>
      </w:pPr>
    </w:p>
    <w:p w14:paraId="52D8828B" w14:textId="77777777" w:rsidR="00684A12" w:rsidRPr="00684A12" w:rsidRDefault="00684A12" w:rsidP="00B25051">
      <w:pPr>
        <w:numPr>
          <w:ilvl w:val="0"/>
          <w:numId w:val="12"/>
        </w:numPr>
        <w:jc w:val="both"/>
        <w:rPr>
          <w:rFonts w:eastAsia="Arial" w:cs="Arial"/>
          <w:sz w:val="22"/>
          <w:szCs w:val="22"/>
        </w:rPr>
      </w:pPr>
      <w:r w:rsidRPr="00684A12">
        <w:rPr>
          <w:rFonts w:eastAsia="Arial" w:cs="Arial"/>
          <w:sz w:val="22"/>
          <w:szCs w:val="22"/>
        </w:rPr>
        <w:t>Good understanding and knowledge of Safeguarding children and young people and relevant safeguarding processes and procedures.</w:t>
      </w:r>
    </w:p>
    <w:p w14:paraId="571501A9" w14:textId="77777777" w:rsidR="00684A12" w:rsidRPr="00684A12" w:rsidRDefault="00684A12" w:rsidP="00B25051">
      <w:pPr>
        <w:jc w:val="both"/>
        <w:rPr>
          <w:rFonts w:eastAsia="Arial" w:cs="Arial"/>
          <w:sz w:val="22"/>
          <w:szCs w:val="22"/>
        </w:rPr>
      </w:pPr>
    </w:p>
    <w:p w14:paraId="6C49CB78" w14:textId="77777777" w:rsidR="00B25051" w:rsidRPr="00FC2F81" w:rsidRDefault="00B25051" w:rsidP="00B25051">
      <w:pPr>
        <w:numPr>
          <w:ilvl w:val="0"/>
          <w:numId w:val="12"/>
        </w:numPr>
        <w:rPr>
          <w:rFonts w:eastAsia="Arial" w:cs="Arial"/>
          <w:color w:val="000000" w:themeColor="text1"/>
          <w:sz w:val="22"/>
          <w:szCs w:val="22"/>
        </w:rPr>
      </w:pPr>
      <w:r>
        <w:rPr>
          <w:rFonts w:eastAsia="Arial" w:cs="Arial"/>
          <w:color w:val="000000" w:themeColor="text1"/>
          <w:sz w:val="22"/>
          <w:szCs w:val="22"/>
        </w:rPr>
        <w:lastRenderedPageBreak/>
        <w:t>The experience or knowledge in planning and facilitating sessions in life skills such as c</w:t>
      </w:r>
      <w:r w:rsidRPr="00FC2F81">
        <w:rPr>
          <w:rFonts w:eastAsia="Arial" w:cs="Arial"/>
          <w:color w:val="000000" w:themeColor="text1"/>
          <w:sz w:val="22"/>
          <w:szCs w:val="22"/>
        </w:rPr>
        <w:t>ooking, gardening or sports</w:t>
      </w:r>
      <w:r>
        <w:rPr>
          <w:rFonts w:eastAsia="Arial" w:cs="Arial"/>
          <w:color w:val="000000" w:themeColor="text1"/>
          <w:sz w:val="22"/>
          <w:szCs w:val="22"/>
        </w:rPr>
        <w:t xml:space="preserve"> etc</w:t>
      </w:r>
      <w:r w:rsidRPr="00FC2F81">
        <w:rPr>
          <w:rFonts w:eastAsia="Arial" w:cs="Arial"/>
          <w:color w:val="000000" w:themeColor="text1"/>
          <w:sz w:val="22"/>
          <w:szCs w:val="22"/>
        </w:rPr>
        <w:t>.</w:t>
      </w:r>
    </w:p>
    <w:p w14:paraId="79A69531" w14:textId="77777777" w:rsidR="00B25051" w:rsidRDefault="00B25051" w:rsidP="00B25051">
      <w:pPr>
        <w:ind w:left="360"/>
        <w:jc w:val="both"/>
        <w:rPr>
          <w:rFonts w:eastAsia="Arial" w:cs="Arial"/>
          <w:sz w:val="22"/>
          <w:szCs w:val="22"/>
        </w:rPr>
      </w:pPr>
    </w:p>
    <w:p w14:paraId="5BED9133" w14:textId="59ADBFDE" w:rsidR="00684A12" w:rsidRPr="00684A12" w:rsidRDefault="00684A12" w:rsidP="00B25051">
      <w:pPr>
        <w:numPr>
          <w:ilvl w:val="0"/>
          <w:numId w:val="12"/>
        </w:numPr>
        <w:jc w:val="both"/>
        <w:rPr>
          <w:rFonts w:eastAsia="Arial" w:cs="Arial"/>
          <w:sz w:val="22"/>
          <w:szCs w:val="22"/>
        </w:rPr>
      </w:pPr>
      <w:r w:rsidRPr="00684A12">
        <w:rPr>
          <w:rFonts w:eastAsia="Arial" w:cs="Arial"/>
          <w:sz w:val="22"/>
          <w:szCs w:val="22"/>
        </w:rPr>
        <w:t xml:space="preserve">Good IT skills including use of Microsoft </w:t>
      </w:r>
      <w:r w:rsidRPr="00684A12">
        <w:rPr>
          <w:rFonts w:cs="Arial"/>
          <w:sz w:val="22"/>
          <w:szCs w:val="22"/>
        </w:rPr>
        <w:t xml:space="preserve">Office suite, including </w:t>
      </w:r>
      <w:r w:rsidRPr="00684A12">
        <w:rPr>
          <w:rFonts w:eastAsia="Arial" w:cs="Arial"/>
          <w:sz w:val="22"/>
          <w:szCs w:val="22"/>
        </w:rPr>
        <w:t>Word, internet</w:t>
      </w:r>
      <w:r w:rsidR="00D65BAB">
        <w:rPr>
          <w:rFonts w:eastAsia="Arial" w:cs="Arial"/>
          <w:sz w:val="22"/>
          <w:szCs w:val="22"/>
        </w:rPr>
        <w:t>, excel</w:t>
      </w:r>
      <w:r w:rsidRPr="00684A12">
        <w:rPr>
          <w:rFonts w:eastAsia="Arial" w:cs="Arial"/>
          <w:sz w:val="22"/>
          <w:szCs w:val="22"/>
        </w:rPr>
        <w:t xml:space="preserve"> and email.</w:t>
      </w:r>
    </w:p>
    <w:p w14:paraId="43E84571" w14:textId="77777777" w:rsidR="00684A12" w:rsidRPr="00684A12" w:rsidRDefault="00684A12" w:rsidP="00B25051">
      <w:pPr>
        <w:jc w:val="both"/>
        <w:rPr>
          <w:rFonts w:eastAsia="Arial" w:cs="Arial"/>
          <w:sz w:val="22"/>
          <w:szCs w:val="22"/>
        </w:rPr>
      </w:pPr>
    </w:p>
    <w:p w14:paraId="64E2C9EB" w14:textId="77777777" w:rsidR="00B25051" w:rsidRPr="00FC2F81" w:rsidRDefault="00B25051" w:rsidP="00B25051">
      <w:pPr>
        <w:numPr>
          <w:ilvl w:val="0"/>
          <w:numId w:val="12"/>
        </w:numPr>
        <w:jc w:val="both"/>
        <w:rPr>
          <w:rFonts w:eastAsia="Arial" w:cs="Arial"/>
          <w:color w:val="000000" w:themeColor="text1"/>
          <w:sz w:val="22"/>
          <w:szCs w:val="22"/>
        </w:rPr>
      </w:pPr>
      <w:r>
        <w:rPr>
          <w:rFonts w:eastAsia="Arial" w:cs="Arial"/>
          <w:color w:val="000000" w:themeColor="text1"/>
          <w:sz w:val="22"/>
          <w:szCs w:val="22"/>
        </w:rPr>
        <w:t>The experience or knowledge in planning and facilitating sessions in life skills such as c</w:t>
      </w:r>
      <w:r w:rsidRPr="00FC2F81">
        <w:rPr>
          <w:rFonts w:eastAsia="Arial" w:cs="Arial"/>
          <w:color w:val="000000" w:themeColor="text1"/>
          <w:sz w:val="22"/>
          <w:szCs w:val="22"/>
        </w:rPr>
        <w:t>ooking, gardening or sports</w:t>
      </w:r>
      <w:r>
        <w:rPr>
          <w:rFonts w:eastAsia="Arial" w:cs="Arial"/>
          <w:color w:val="000000" w:themeColor="text1"/>
          <w:sz w:val="22"/>
          <w:szCs w:val="22"/>
        </w:rPr>
        <w:t xml:space="preserve"> etc</w:t>
      </w:r>
      <w:r w:rsidRPr="00FC2F81">
        <w:rPr>
          <w:rFonts w:eastAsia="Arial" w:cs="Arial"/>
          <w:color w:val="000000" w:themeColor="text1"/>
          <w:sz w:val="22"/>
          <w:szCs w:val="22"/>
        </w:rPr>
        <w:t>.</w:t>
      </w:r>
    </w:p>
    <w:p w14:paraId="0A53B9A1" w14:textId="77777777" w:rsidR="00B25051" w:rsidRDefault="00B25051" w:rsidP="00B25051">
      <w:pPr>
        <w:ind w:left="360"/>
        <w:jc w:val="both"/>
        <w:rPr>
          <w:rFonts w:eastAsia="Arial" w:cs="Arial"/>
          <w:sz w:val="22"/>
          <w:szCs w:val="22"/>
        </w:rPr>
      </w:pPr>
    </w:p>
    <w:p w14:paraId="6210E174" w14:textId="7D1ADB15" w:rsidR="004C4883" w:rsidRPr="004C4883" w:rsidRDefault="004C4883" w:rsidP="00B25051">
      <w:pPr>
        <w:numPr>
          <w:ilvl w:val="0"/>
          <w:numId w:val="12"/>
        </w:numPr>
        <w:jc w:val="both"/>
        <w:rPr>
          <w:rFonts w:eastAsia="Arial" w:cs="Arial"/>
          <w:sz w:val="22"/>
          <w:szCs w:val="22"/>
        </w:rPr>
      </w:pPr>
      <w:r w:rsidRPr="004C4883">
        <w:rPr>
          <w:rFonts w:eastAsia="Arial" w:cs="Arial"/>
          <w:sz w:val="22"/>
          <w:szCs w:val="22"/>
        </w:rPr>
        <w:t>Commitment to Early Years Alliance aims and strategic objectives.</w:t>
      </w:r>
    </w:p>
    <w:p w14:paraId="3CA61CF2" w14:textId="77777777" w:rsidR="004C4883" w:rsidRPr="004C4883" w:rsidRDefault="004C4883" w:rsidP="00B25051">
      <w:pPr>
        <w:jc w:val="both"/>
        <w:rPr>
          <w:rFonts w:eastAsia="Arial" w:cs="Arial"/>
          <w:sz w:val="22"/>
          <w:szCs w:val="22"/>
        </w:rPr>
      </w:pPr>
    </w:p>
    <w:p w14:paraId="4BB148C7" w14:textId="77777777" w:rsidR="004C4883" w:rsidRPr="004C4883" w:rsidRDefault="004C4883" w:rsidP="00B25051">
      <w:pPr>
        <w:numPr>
          <w:ilvl w:val="0"/>
          <w:numId w:val="12"/>
        </w:numPr>
        <w:jc w:val="both"/>
        <w:rPr>
          <w:rFonts w:eastAsia="Arial" w:cs="Arial"/>
          <w:sz w:val="22"/>
          <w:szCs w:val="22"/>
        </w:rPr>
      </w:pPr>
      <w:r w:rsidRPr="004C4883">
        <w:rPr>
          <w:rFonts w:cs="Arial"/>
          <w:sz w:val="22"/>
          <w:szCs w:val="22"/>
        </w:rPr>
        <w:t>Able to demonstrate an understanding</w:t>
      </w:r>
      <w:r w:rsidRPr="004C4883">
        <w:rPr>
          <w:rFonts w:eastAsia="Arial" w:cs="Arial"/>
          <w:sz w:val="22"/>
          <w:szCs w:val="22"/>
        </w:rPr>
        <w:t xml:space="preserve"> and commitment to equal opportunities, inclusion and diversity.</w:t>
      </w:r>
    </w:p>
    <w:p w14:paraId="6B41E477" w14:textId="77777777" w:rsidR="004C4883" w:rsidRPr="004C4883" w:rsidRDefault="004C4883" w:rsidP="00B25051">
      <w:pPr>
        <w:ind w:left="720"/>
        <w:jc w:val="both"/>
        <w:rPr>
          <w:rFonts w:eastAsia="Arial" w:cs="Arial"/>
          <w:sz w:val="22"/>
          <w:szCs w:val="22"/>
        </w:rPr>
      </w:pPr>
    </w:p>
    <w:p w14:paraId="59E691D4" w14:textId="44873701" w:rsidR="004C4883" w:rsidRPr="004C4883" w:rsidRDefault="004C4883" w:rsidP="00B25051">
      <w:pPr>
        <w:numPr>
          <w:ilvl w:val="0"/>
          <w:numId w:val="12"/>
        </w:numPr>
        <w:jc w:val="both"/>
        <w:rPr>
          <w:rFonts w:eastAsia="Arial" w:cs="Arial"/>
          <w:sz w:val="22"/>
          <w:szCs w:val="22"/>
        </w:rPr>
      </w:pPr>
      <w:r w:rsidRPr="004C4883">
        <w:rPr>
          <w:rFonts w:eastAsia="Arial" w:cs="Arial"/>
          <w:sz w:val="22"/>
          <w:szCs w:val="22"/>
        </w:rPr>
        <w:t xml:space="preserve">Willingness and commitment to </w:t>
      </w:r>
      <w:r w:rsidR="00D65BAB">
        <w:rPr>
          <w:rFonts w:eastAsia="Arial" w:cs="Arial"/>
          <w:sz w:val="22"/>
          <w:szCs w:val="22"/>
        </w:rPr>
        <w:t>continued professional training and development</w:t>
      </w:r>
      <w:r w:rsidRPr="004C4883">
        <w:rPr>
          <w:rFonts w:eastAsia="Arial" w:cs="Arial"/>
          <w:sz w:val="22"/>
          <w:szCs w:val="22"/>
        </w:rPr>
        <w:t>.</w:t>
      </w:r>
    </w:p>
    <w:p w14:paraId="7D7561BB" w14:textId="77777777" w:rsidR="004C4883" w:rsidRPr="004C4883" w:rsidRDefault="004C4883" w:rsidP="00B25051">
      <w:pPr>
        <w:ind w:left="720"/>
        <w:jc w:val="both"/>
        <w:rPr>
          <w:rFonts w:eastAsia="Arial" w:cs="Arial"/>
          <w:sz w:val="22"/>
          <w:szCs w:val="22"/>
        </w:rPr>
      </w:pPr>
    </w:p>
    <w:p w14:paraId="1B333C78" w14:textId="030DFBA1" w:rsidR="004C4883" w:rsidRPr="004C4883" w:rsidRDefault="004C4883" w:rsidP="00B25051">
      <w:pPr>
        <w:numPr>
          <w:ilvl w:val="0"/>
          <w:numId w:val="12"/>
        </w:numPr>
        <w:jc w:val="both"/>
        <w:rPr>
          <w:rFonts w:eastAsia="Arial" w:cs="Arial"/>
          <w:sz w:val="22"/>
          <w:szCs w:val="22"/>
        </w:rPr>
      </w:pPr>
      <w:r w:rsidRPr="004C4883">
        <w:rPr>
          <w:rFonts w:eastAsia="Arial" w:cs="Arial"/>
          <w:sz w:val="22"/>
          <w:szCs w:val="22"/>
        </w:rPr>
        <w:t xml:space="preserve">To work flexibly across the week, including </w:t>
      </w:r>
      <w:r w:rsidR="00D65BAB">
        <w:rPr>
          <w:rFonts w:eastAsia="Arial" w:cs="Arial"/>
          <w:sz w:val="22"/>
          <w:szCs w:val="22"/>
        </w:rPr>
        <w:t xml:space="preserve">evenings and </w:t>
      </w:r>
      <w:r w:rsidRPr="004C4883">
        <w:rPr>
          <w:rFonts w:eastAsia="Arial" w:cs="Arial"/>
          <w:sz w:val="22"/>
          <w:szCs w:val="22"/>
        </w:rPr>
        <w:t>weekends to meet the needs of service delivery.</w:t>
      </w:r>
    </w:p>
    <w:p w14:paraId="17A3930D" w14:textId="77777777" w:rsidR="004C4883" w:rsidRPr="004C4883" w:rsidRDefault="004C4883" w:rsidP="00B25051">
      <w:pPr>
        <w:jc w:val="both"/>
        <w:rPr>
          <w:rFonts w:eastAsia="Arial" w:cs="Arial"/>
          <w:sz w:val="22"/>
          <w:szCs w:val="22"/>
        </w:rPr>
      </w:pPr>
    </w:p>
    <w:p w14:paraId="794D09D3" w14:textId="77777777" w:rsidR="004C4883" w:rsidRPr="004C4883" w:rsidRDefault="004C4883" w:rsidP="00B25051">
      <w:pPr>
        <w:numPr>
          <w:ilvl w:val="0"/>
          <w:numId w:val="12"/>
        </w:numPr>
        <w:jc w:val="both"/>
        <w:rPr>
          <w:rFonts w:eastAsia="Arial" w:cs="Arial"/>
          <w:sz w:val="22"/>
          <w:szCs w:val="22"/>
        </w:rPr>
      </w:pPr>
      <w:r w:rsidRPr="004C4883">
        <w:rPr>
          <w:rFonts w:eastAsia="Arial" w:cs="Arial"/>
          <w:sz w:val="22"/>
          <w:szCs w:val="22"/>
        </w:rPr>
        <w:t>Able to demonstrate an understanding of the Alliance’s performance standards and values.</w:t>
      </w:r>
    </w:p>
    <w:p w14:paraId="0217615C" w14:textId="77777777" w:rsidR="00B25051" w:rsidRDefault="00B25051" w:rsidP="00B25051">
      <w:pPr>
        <w:pStyle w:val="ListParagraph"/>
        <w:spacing w:after="33"/>
        <w:ind w:left="360"/>
        <w:jc w:val="both"/>
        <w:rPr>
          <w:sz w:val="22"/>
          <w:szCs w:val="22"/>
        </w:rPr>
      </w:pPr>
    </w:p>
    <w:p w14:paraId="5B407A8D" w14:textId="3F6ADFC5" w:rsidR="00DF2133" w:rsidRPr="00ED6A8F" w:rsidRDefault="00D65BAB" w:rsidP="00B25051">
      <w:pPr>
        <w:pStyle w:val="ListParagraph"/>
        <w:numPr>
          <w:ilvl w:val="0"/>
          <w:numId w:val="12"/>
        </w:numPr>
        <w:spacing w:after="33"/>
        <w:jc w:val="both"/>
        <w:rPr>
          <w:sz w:val="22"/>
          <w:szCs w:val="22"/>
        </w:rPr>
      </w:pPr>
      <w:r w:rsidRPr="00ED6A8F">
        <w:rPr>
          <w:sz w:val="22"/>
          <w:szCs w:val="22"/>
        </w:rPr>
        <w:t xml:space="preserve">Ability </w:t>
      </w:r>
      <w:r w:rsidR="00DF2133" w:rsidRPr="00ED6A8F">
        <w:rPr>
          <w:sz w:val="22"/>
          <w:szCs w:val="22"/>
        </w:rPr>
        <w:t>to travel between locations</w:t>
      </w:r>
      <w:r w:rsidRPr="00ED6A8F">
        <w:rPr>
          <w:sz w:val="22"/>
          <w:szCs w:val="22"/>
        </w:rPr>
        <w:t xml:space="preserve"> and sites</w:t>
      </w:r>
      <w:r w:rsidR="00ED6A8F" w:rsidRPr="00ED6A8F">
        <w:rPr>
          <w:sz w:val="22"/>
          <w:szCs w:val="22"/>
        </w:rPr>
        <w:t xml:space="preserve"> </w:t>
      </w:r>
      <w:r w:rsidR="00DF2133" w:rsidRPr="00ED6A8F">
        <w:rPr>
          <w:sz w:val="22"/>
          <w:szCs w:val="22"/>
        </w:rPr>
        <w:t>independently to the identified activity/venue is essential</w:t>
      </w:r>
      <w:r w:rsidR="00DF2133">
        <w:t xml:space="preserve">.  </w:t>
      </w:r>
    </w:p>
    <w:p w14:paraId="77647B80" w14:textId="77777777" w:rsidR="00B25051" w:rsidRDefault="00B25051">
      <w:pPr>
        <w:pStyle w:val="Heading1"/>
        <w:pBdr>
          <w:bottom w:val="none" w:sz="0" w:space="0" w:color="auto"/>
        </w:pBdr>
        <w:rPr>
          <w:rFonts w:cs="Arial"/>
          <w:sz w:val="22"/>
          <w:szCs w:val="22"/>
          <w:lang w:val="en-GB"/>
        </w:rPr>
      </w:pPr>
    </w:p>
    <w:p w14:paraId="313E005D" w14:textId="70729900" w:rsidR="00334F1F" w:rsidRDefault="00334F1F">
      <w:pPr>
        <w:pStyle w:val="Heading1"/>
        <w:pBdr>
          <w:bottom w:val="none" w:sz="0" w:space="0" w:color="auto"/>
        </w:pBdr>
        <w:rPr>
          <w:rFonts w:cs="Arial"/>
          <w:sz w:val="22"/>
          <w:szCs w:val="22"/>
          <w:lang w:val="en-GB"/>
        </w:rPr>
      </w:pPr>
      <w:r w:rsidRPr="00E52999">
        <w:rPr>
          <w:rFonts w:cs="Arial"/>
          <w:sz w:val="22"/>
          <w:szCs w:val="22"/>
          <w:lang w:val="en-GB"/>
        </w:rPr>
        <w:t>Desirable Criteria</w:t>
      </w:r>
    </w:p>
    <w:p w14:paraId="65D88B74" w14:textId="77777777" w:rsidR="00B25051" w:rsidRPr="00B25051" w:rsidRDefault="00B25051" w:rsidP="00B25051"/>
    <w:p w14:paraId="41DD65E5" w14:textId="77777777" w:rsidR="0060237E" w:rsidRDefault="001A50DB" w:rsidP="00B25051">
      <w:pPr>
        <w:numPr>
          <w:ilvl w:val="0"/>
          <w:numId w:val="13"/>
        </w:numPr>
        <w:spacing w:after="160" w:line="278" w:lineRule="auto"/>
        <w:jc w:val="both"/>
        <w:rPr>
          <w:sz w:val="22"/>
          <w:szCs w:val="22"/>
        </w:rPr>
      </w:pPr>
      <w:r w:rsidRPr="00DF2133">
        <w:rPr>
          <w:sz w:val="22"/>
          <w:szCs w:val="22"/>
        </w:rPr>
        <w:t xml:space="preserve">Experience of </w:t>
      </w:r>
      <w:r>
        <w:rPr>
          <w:sz w:val="22"/>
          <w:szCs w:val="22"/>
        </w:rPr>
        <w:t>supporting</w:t>
      </w:r>
      <w:r w:rsidR="00DA63AA">
        <w:rPr>
          <w:sz w:val="22"/>
          <w:szCs w:val="22"/>
        </w:rPr>
        <w:t xml:space="preserve"> and working with families </w:t>
      </w:r>
      <w:r w:rsidRPr="00DF2133">
        <w:rPr>
          <w:sz w:val="22"/>
          <w:szCs w:val="22"/>
        </w:rPr>
        <w:t>with children</w:t>
      </w:r>
      <w:r>
        <w:rPr>
          <w:sz w:val="22"/>
          <w:szCs w:val="22"/>
        </w:rPr>
        <w:t xml:space="preserve"> and </w:t>
      </w:r>
      <w:r w:rsidRPr="00DF2133">
        <w:rPr>
          <w:sz w:val="22"/>
          <w:szCs w:val="22"/>
        </w:rPr>
        <w:t>young people with disabilitie</w:t>
      </w:r>
      <w:r>
        <w:rPr>
          <w:sz w:val="22"/>
          <w:szCs w:val="22"/>
        </w:rPr>
        <w:t>s or complex needs</w:t>
      </w:r>
      <w:r w:rsidRPr="00DF2133">
        <w:rPr>
          <w:sz w:val="22"/>
          <w:szCs w:val="22"/>
        </w:rPr>
        <w:t>.</w:t>
      </w:r>
    </w:p>
    <w:p w14:paraId="659ACF24" w14:textId="2B74376F" w:rsidR="0060237E" w:rsidRDefault="0060237E" w:rsidP="00B25051">
      <w:pPr>
        <w:numPr>
          <w:ilvl w:val="0"/>
          <w:numId w:val="13"/>
        </w:numPr>
        <w:jc w:val="both"/>
        <w:rPr>
          <w:rFonts w:cs="Arial"/>
          <w:sz w:val="22"/>
          <w:szCs w:val="22"/>
        </w:rPr>
      </w:pPr>
      <w:r w:rsidRPr="00D75CEF">
        <w:rPr>
          <w:rFonts w:cs="Arial"/>
          <w:sz w:val="22"/>
          <w:szCs w:val="22"/>
        </w:rPr>
        <w:t>Experience of Leadership and Management</w:t>
      </w:r>
      <w:r w:rsidR="00922DE2">
        <w:rPr>
          <w:rFonts w:cs="Arial"/>
          <w:sz w:val="22"/>
          <w:szCs w:val="22"/>
        </w:rPr>
        <w:t>.</w:t>
      </w:r>
    </w:p>
    <w:p w14:paraId="483C613E" w14:textId="77777777" w:rsidR="00922DE2" w:rsidRDefault="00922DE2" w:rsidP="00B25051">
      <w:pPr>
        <w:ind w:left="360"/>
        <w:jc w:val="both"/>
        <w:rPr>
          <w:rFonts w:cs="Arial"/>
          <w:sz w:val="22"/>
          <w:szCs w:val="22"/>
        </w:rPr>
      </w:pPr>
    </w:p>
    <w:p w14:paraId="1F19B70A" w14:textId="3F48A8A8" w:rsidR="006202E3" w:rsidRPr="001016CF" w:rsidRDefault="00922DE2" w:rsidP="00B25051">
      <w:pPr>
        <w:pStyle w:val="Default"/>
        <w:numPr>
          <w:ilvl w:val="0"/>
          <w:numId w:val="13"/>
        </w:numPr>
        <w:jc w:val="both"/>
        <w:rPr>
          <w:sz w:val="22"/>
          <w:szCs w:val="22"/>
        </w:rPr>
      </w:pPr>
      <w:r>
        <w:rPr>
          <w:sz w:val="22"/>
          <w:szCs w:val="22"/>
        </w:rPr>
        <w:t xml:space="preserve">Knowledge and understanding of the process and action of an Education Health and Care plan or EHC Plan. </w:t>
      </w:r>
    </w:p>
    <w:p w14:paraId="7F0986D2" w14:textId="77777777" w:rsidR="0060237E" w:rsidRPr="003D008F" w:rsidRDefault="0060237E" w:rsidP="00B25051">
      <w:pPr>
        <w:ind w:left="720"/>
        <w:jc w:val="both"/>
        <w:rPr>
          <w:rFonts w:eastAsia="Arial" w:cs="Arial"/>
          <w:color w:val="000000" w:themeColor="text1"/>
        </w:rPr>
      </w:pPr>
    </w:p>
    <w:p w14:paraId="2B8611F6" w14:textId="28BC19D3" w:rsidR="0060237E" w:rsidRPr="001016CF" w:rsidRDefault="0060237E" w:rsidP="00B25051">
      <w:pPr>
        <w:numPr>
          <w:ilvl w:val="0"/>
          <w:numId w:val="13"/>
        </w:numPr>
        <w:jc w:val="both"/>
        <w:rPr>
          <w:rFonts w:eastAsia="Arial" w:cs="Arial"/>
          <w:color w:val="000000" w:themeColor="text1"/>
          <w:sz w:val="22"/>
          <w:szCs w:val="22"/>
        </w:rPr>
      </w:pPr>
      <w:r w:rsidRPr="009047A3">
        <w:rPr>
          <w:rFonts w:eastAsia="Arial" w:cs="Arial"/>
          <w:sz w:val="22"/>
          <w:szCs w:val="22"/>
        </w:rPr>
        <w:t>Solihull</w:t>
      </w:r>
      <w:r w:rsidR="009047A3" w:rsidRPr="009047A3">
        <w:rPr>
          <w:rFonts w:eastAsia="Arial" w:cs="Arial"/>
          <w:sz w:val="22"/>
          <w:szCs w:val="22"/>
        </w:rPr>
        <w:t xml:space="preserve"> Parenting approach,</w:t>
      </w:r>
      <w:r w:rsidRPr="009047A3">
        <w:rPr>
          <w:rFonts w:eastAsia="Arial" w:cs="Arial"/>
          <w:sz w:val="22"/>
          <w:szCs w:val="22"/>
        </w:rPr>
        <w:t xml:space="preserve"> Triple P</w:t>
      </w:r>
      <w:r w:rsidR="009047A3" w:rsidRPr="009047A3">
        <w:rPr>
          <w:rFonts w:eastAsia="Arial" w:cs="Arial"/>
          <w:sz w:val="22"/>
          <w:szCs w:val="22"/>
        </w:rPr>
        <w:t>, Five to Thrive</w:t>
      </w:r>
      <w:r w:rsidRPr="009047A3">
        <w:rPr>
          <w:rFonts w:eastAsia="Arial" w:cs="Arial"/>
          <w:sz w:val="22"/>
          <w:szCs w:val="22"/>
        </w:rPr>
        <w:t xml:space="preserve"> and/or other recogni</w:t>
      </w:r>
      <w:r w:rsidR="009047A3" w:rsidRPr="009047A3">
        <w:rPr>
          <w:rFonts w:eastAsia="Arial" w:cs="Arial"/>
          <w:sz w:val="22"/>
          <w:szCs w:val="22"/>
        </w:rPr>
        <w:t>s</w:t>
      </w:r>
      <w:r w:rsidRPr="009047A3">
        <w:rPr>
          <w:rFonts w:eastAsia="Arial" w:cs="Arial"/>
          <w:sz w:val="22"/>
          <w:szCs w:val="22"/>
        </w:rPr>
        <w:t>ed parenting programmes.</w:t>
      </w:r>
    </w:p>
    <w:p w14:paraId="421ABA33" w14:textId="77777777" w:rsidR="001016CF" w:rsidRDefault="001016CF" w:rsidP="00B25051">
      <w:pPr>
        <w:pStyle w:val="ListParagraph"/>
        <w:jc w:val="both"/>
        <w:rPr>
          <w:rFonts w:eastAsia="Arial" w:cs="Arial"/>
          <w:color w:val="000000" w:themeColor="text1"/>
          <w:sz w:val="22"/>
          <w:szCs w:val="22"/>
        </w:rPr>
      </w:pPr>
    </w:p>
    <w:p w14:paraId="5D07D4EF" w14:textId="416A64C4" w:rsidR="00334F1F" w:rsidRPr="00B25051" w:rsidRDefault="009047A3" w:rsidP="00B25051">
      <w:pPr>
        <w:numPr>
          <w:ilvl w:val="0"/>
          <w:numId w:val="13"/>
        </w:numPr>
        <w:spacing w:after="160" w:line="278" w:lineRule="auto"/>
        <w:jc w:val="both"/>
        <w:rPr>
          <w:rFonts w:cs="Arial"/>
          <w:sz w:val="22"/>
          <w:szCs w:val="22"/>
          <w:lang w:val="en-US"/>
        </w:rPr>
      </w:pPr>
      <w:r w:rsidRPr="00B25051">
        <w:rPr>
          <w:sz w:val="22"/>
          <w:szCs w:val="22"/>
        </w:rPr>
        <w:t>Fluent in other languages.</w:t>
      </w:r>
    </w:p>
    <w:p w14:paraId="1080BF00" w14:textId="77777777" w:rsidR="00334F1F" w:rsidRPr="00E52999" w:rsidRDefault="00334F1F">
      <w:pPr>
        <w:pStyle w:val="Heading4"/>
        <w:pBdr>
          <w:top w:val="single" w:sz="4" w:space="1" w:color="auto"/>
        </w:pBdr>
        <w:rPr>
          <w:rFonts w:cs="Arial"/>
          <w:sz w:val="22"/>
          <w:szCs w:val="22"/>
        </w:rPr>
      </w:pPr>
    </w:p>
    <w:p w14:paraId="362C253D" w14:textId="77777777" w:rsidR="00334F1F" w:rsidRPr="00B25051" w:rsidRDefault="00334F1F">
      <w:pPr>
        <w:pStyle w:val="Heading4"/>
        <w:pBdr>
          <w:top w:val="single" w:sz="4" w:space="1" w:color="auto"/>
        </w:pBdr>
        <w:jc w:val="left"/>
        <w:rPr>
          <w:rFonts w:cs="Arial"/>
          <w:sz w:val="22"/>
          <w:szCs w:val="22"/>
          <w:u w:val="none"/>
        </w:rPr>
      </w:pPr>
      <w:r w:rsidRPr="00B25051">
        <w:rPr>
          <w:rFonts w:cs="Arial"/>
          <w:sz w:val="22"/>
          <w:szCs w:val="22"/>
          <w:u w:val="none"/>
        </w:rPr>
        <w:t>TERMS &amp; CONDITIONS:</w:t>
      </w:r>
    </w:p>
    <w:p w14:paraId="569D5E84" w14:textId="77777777" w:rsidR="001725A7" w:rsidRPr="00B25051" w:rsidRDefault="001725A7" w:rsidP="001725A7"/>
    <w:p w14:paraId="69186C64" w14:textId="43768438" w:rsidR="00E83D47" w:rsidRPr="00B25051" w:rsidRDefault="00E83D47" w:rsidP="00E83D47">
      <w:pPr>
        <w:pStyle w:val="Heading3"/>
        <w:rPr>
          <w:rFonts w:cs="Arial"/>
          <w:sz w:val="22"/>
          <w:szCs w:val="22"/>
        </w:rPr>
      </w:pPr>
      <w:r w:rsidRPr="00B25051">
        <w:rPr>
          <w:rFonts w:cs="Arial"/>
          <w:sz w:val="22"/>
          <w:szCs w:val="22"/>
        </w:rPr>
        <w:t>Grade:2A</w:t>
      </w:r>
    </w:p>
    <w:p w14:paraId="6558BC1F" w14:textId="27C936FA" w:rsidR="00B25051" w:rsidRPr="00B25051" w:rsidRDefault="00B25051" w:rsidP="00B25051">
      <w:pPr>
        <w:rPr>
          <w:b/>
          <w:bCs/>
        </w:rPr>
      </w:pPr>
      <w:r w:rsidRPr="401C96FF">
        <w:rPr>
          <w:b/>
          <w:bCs/>
        </w:rPr>
        <w:t xml:space="preserve">Hours: </w:t>
      </w:r>
      <w:r w:rsidR="339ADD9B" w:rsidRPr="401C96FF">
        <w:rPr>
          <w:b/>
          <w:bCs/>
        </w:rPr>
        <w:t>18 a week</w:t>
      </w:r>
    </w:p>
    <w:p w14:paraId="7C40CF6C" w14:textId="1AB2AF65" w:rsidR="00B25051" w:rsidRPr="00D13361" w:rsidRDefault="00E83D47" w:rsidP="00B25051">
      <w:pPr>
        <w:pStyle w:val="Heading3"/>
        <w:rPr>
          <w:rFonts w:cs="Arial"/>
          <w:sz w:val="22"/>
          <w:szCs w:val="22"/>
        </w:rPr>
      </w:pPr>
      <w:r w:rsidRPr="401C96FF">
        <w:rPr>
          <w:rFonts w:cs="Arial"/>
          <w:sz w:val="22"/>
          <w:szCs w:val="22"/>
        </w:rPr>
        <w:t>Salary: £</w:t>
      </w:r>
      <w:r w:rsidR="6F5CD344" w:rsidRPr="401C96FF">
        <w:rPr>
          <w:rFonts w:cs="Arial"/>
          <w:sz w:val="22"/>
          <w:szCs w:val="22"/>
        </w:rPr>
        <w:t>10,761.23</w:t>
      </w:r>
    </w:p>
    <w:p w14:paraId="3832B265" w14:textId="3AB07AE2" w:rsidR="00E83D47" w:rsidRPr="00B25051" w:rsidRDefault="00B25051" w:rsidP="00E83D47">
      <w:pPr>
        <w:pStyle w:val="Heading3"/>
        <w:rPr>
          <w:rFonts w:cs="Arial"/>
          <w:sz w:val="22"/>
          <w:szCs w:val="22"/>
        </w:rPr>
      </w:pPr>
      <w:r>
        <w:rPr>
          <w:rFonts w:cs="Arial"/>
          <w:bCs/>
          <w:sz w:val="22"/>
          <w:szCs w:val="22"/>
        </w:rPr>
        <w:t>M</w:t>
      </w:r>
      <w:r w:rsidR="00E83D47" w:rsidRPr="00B25051">
        <w:rPr>
          <w:rFonts w:cs="Arial"/>
          <w:bCs/>
          <w:sz w:val="22"/>
          <w:szCs w:val="22"/>
        </w:rPr>
        <w:t>ileage</w:t>
      </w:r>
      <w:r>
        <w:rPr>
          <w:rFonts w:cs="Arial"/>
          <w:bCs/>
          <w:sz w:val="22"/>
          <w:szCs w:val="22"/>
        </w:rPr>
        <w:t>:</w:t>
      </w:r>
      <w:r w:rsidR="00E83D47" w:rsidRPr="00B25051">
        <w:rPr>
          <w:rFonts w:cs="Arial"/>
          <w:bCs/>
          <w:sz w:val="22"/>
          <w:szCs w:val="22"/>
        </w:rPr>
        <w:t xml:space="preserve"> 35p per mile</w:t>
      </w:r>
      <w:r w:rsidR="006B3658">
        <w:rPr>
          <w:rFonts w:cs="Arial"/>
          <w:bCs/>
          <w:sz w:val="22"/>
          <w:szCs w:val="22"/>
        </w:rPr>
        <w:t xml:space="preserve"> </w:t>
      </w:r>
      <w:r w:rsidR="006B3658">
        <w:rPr>
          <w:rFonts w:cs="Arial"/>
          <w:sz w:val="22"/>
          <w:szCs w:val="22"/>
        </w:rPr>
        <w:t>from agreed base</w:t>
      </w:r>
    </w:p>
    <w:p w14:paraId="27CC1302" w14:textId="77777777" w:rsidR="00B25051" w:rsidRPr="00D13361" w:rsidRDefault="00E83D47" w:rsidP="00B25051">
      <w:pPr>
        <w:pStyle w:val="Heading3"/>
        <w:rPr>
          <w:rFonts w:cs="Arial"/>
          <w:sz w:val="22"/>
          <w:szCs w:val="22"/>
        </w:rPr>
      </w:pPr>
      <w:r w:rsidRPr="00B25051">
        <w:rPr>
          <w:rFonts w:cs="Arial"/>
          <w:bCs/>
          <w:sz w:val="22"/>
          <w:szCs w:val="22"/>
        </w:rPr>
        <w:t xml:space="preserve">Annual Leave: 25 days </w:t>
      </w:r>
      <w:r w:rsidR="00B25051">
        <w:rPr>
          <w:rFonts w:cs="Arial"/>
          <w:bCs/>
          <w:sz w:val="22"/>
          <w:szCs w:val="22"/>
        </w:rPr>
        <w:t xml:space="preserve">plus 8 Bank Holidays </w:t>
      </w:r>
      <w:r w:rsidR="00B25051" w:rsidRPr="00D13361">
        <w:rPr>
          <w:rFonts w:cs="Arial"/>
          <w:sz w:val="22"/>
          <w:szCs w:val="22"/>
        </w:rPr>
        <w:t>(pro rata for part-time)</w:t>
      </w:r>
    </w:p>
    <w:p w14:paraId="5304A27A" w14:textId="77777777" w:rsidR="009E6A6D" w:rsidRPr="00B25051" w:rsidRDefault="009E6A6D" w:rsidP="009E6A6D">
      <w:pPr>
        <w:rPr>
          <w:rFonts w:cs="Arial"/>
          <w:sz w:val="22"/>
          <w:szCs w:val="22"/>
        </w:rPr>
      </w:pPr>
    </w:p>
    <w:p w14:paraId="73DA0D77" w14:textId="5DF7A589" w:rsidR="00B4747C" w:rsidRPr="00E52999" w:rsidRDefault="00021A72" w:rsidP="00B4747C">
      <w:pPr>
        <w:jc w:val="both"/>
        <w:rPr>
          <w:rFonts w:cs="Arial"/>
          <w:sz w:val="22"/>
          <w:szCs w:val="22"/>
        </w:rPr>
      </w:pPr>
      <w:r w:rsidRPr="00B25051">
        <w:rPr>
          <w:rFonts w:cs="Arial"/>
          <w:sz w:val="22"/>
          <w:szCs w:val="22"/>
        </w:rPr>
        <w:t>This post is exempt from the Rehabilitation of Offenders Act (1974) and does require a Disclosure and Barring Service check. Applicants must be prepared to disclose any</w:t>
      </w:r>
      <w:r w:rsidRPr="00E52999">
        <w:rPr>
          <w:rFonts w:cs="Arial"/>
          <w:sz w:val="22"/>
          <w:szCs w:val="22"/>
        </w:rPr>
        <w:t xml:space="preserve"> convictions they may have and any orders which have been made against them.</w:t>
      </w:r>
      <w:r w:rsidR="00B4747C" w:rsidRPr="00E52999">
        <w:rPr>
          <w:rFonts w:cs="Arial"/>
          <w:sz w:val="22"/>
          <w:szCs w:val="22"/>
        </w:rPr>
        <w:t xml:space="preserve">  The </w:t>
      </w:r>
      <w:r w:rsidR="00517476" w:rsidRPr="00E52999">
        <w:rPr>
          <w:rFonts w:cs="Arial"/>
          <w:sz w:val="22"/>
          <w:szCs w:val="22"/>
        </w:rPr>
        <w:t xml:space="preserve">level of this check is </w:t>
      </w:r>
      <w:r w:rsidR="00B4747C" w:rsidRPr="00E52999">
        <w:rPr>
          <w:rFonts w:cs="Arial"/>
          <w:sz w:val="22"/>
          <w:szCs w:val="22"/>
        </w:rPr>
        <w:t>enhanced.</w:t>
      </w:r>
    </w:p>
    <w:p w14:paraId="0F4384B2" w14:textId="77777777" w:rsidR="00334F1F" w:rsidRDefault="00334F1F">
      <w:pPr>
        <w:jc w:val="both"/>
        <w:rPr>
          <w:rFonts w:cs="Arial"/>
          <w:sz w:val="22"/>
          <w:szCs w:val="22"/>
        </w:rPr>
      </w:pPr>
    </w:p>
    <w:p w14:paraId="0A275D24" w14:textId="77777777" w:rsidR="006B3658" w:rsidRPr="00E52999" w:rsidRDefault="006B3658">
      <w:pPr>
        <w:jc w:val="both"/>
        <w:rPr>
          <w:rFonts w:cs="Arial"/>
          <w:sz w:val="22"/>
          <w:szCs w:val="22"/>
        </w:rPr>
      </w:pPr>
    </w:p>
    <w:p w14:paraId="2C465AE3" w14:textId="77777777" w:rsidR="0042674A" w:rsidRPr="00E52999" w:rsidRDefault="0042674A" w:rsidP="0042674A">
      <w:pPr>
        <w:rPr>
          <w:rFonts w:cs="Arial"/>
          <w:b/>
          <w:bCs/>
          <w:sz w:val="22"/>
          <w:szCs w:val="22"/>
        </w:rPr>
      </w:pPr>
      <w:r w:rsidRPr="00E52999">
        <w:rPr>
          <w:rFonts w:cs="Arial"/>
          <w:b/>
          <w:bCs/>
          <w:sz w:val="22"/>
          <w:szCs w:val="22"/>
        </w:rPr>
        <w:lastRenderedPageBreak/>
        <w:t xml:space="preserve">Pension: </w:t>
      </w:r>
      <w:r w:rsidRPr="00E52999">
        <w:rPr>
          <w:rFonts w:cs="Arial"/>
          <w:sz w:val="22"/>
          <w:szCs w:val="22"/>
        </w:rPr>
        <w:t>The table below shows what the base contributions are. You can also choose to give more than the minimum amount should you wish.</w:t>
      </w:r>
    </w:p>
    <w:p w14:paraId="22196F1D" w14:textId="77777777" w:rsidR="0042674A" w:rsidRDefault="0042674A" w:rsidP="0042674A">
      <w:pPr>
        <w:rPr>
          <w:rFonts w:cs="Arial"/>
          <w:b/>
          <w:bCs/>
          <w:sz w:val="22"/>
          <w:szCs w:val="22"/>
        </w:rPr>
      </w:pPr>
    </w:p>
    <w:tbl>
      <w:tblPr>
        <w:tblW w:w="9271" w:type="dxa"/>
        <w:tblCellMar>
          <w:left w:w="0" w:type="dxa"/>
          <w:right w:w="0" w:type="dxa"/>
        </w:tblCellMar>
        <w:tblLook w:val="04A0" w:firstRow="1" w:lastRow="0" w:firstColumn="1" w:lastColumn="0" w:noHBand="0" w:noVBand="1"/>
      </w:tblPr>
      <w:tblGrid>
        <w:gridCol w:w="2564"/>
        <w:gridCol w:w="2367"/>
        <w:gridCol w:w="2367"/>
        <w:gridCol w:w="1973"/>
      </w:tblGrid>
      <w:tr w:rsidR="0042674A" w:rsidRPr="00E52999" w14:paraId="4F0E0DA9" w14:textId="77777777" w:rsidTr="0042674A">
        <w:tc>
          <w:tcPr>
            <w:tcW w:w="256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4C86B4D" w14:textId="77777777" w:rsidR="0042674A" w:rsidRPr="00E52999" w:rsidRDefault="0042674A">
            <w:pPr>
              <w:rPr>
                <w:rFonts w:cs="Arial"/>
                <w:b/>
                <w:bCs/>
                <w:sz w:val="22"/>
                <w:szCs w:val="22"/>
              </w:rPr>
            </w:pPr>
            <w:r w:rsidRPr="00E52999">
              <w:rPr>
                <w:rFonts w:cs="Arial"/>
                <w:b/>
                <w:bCs/>
                <w:sz w:val="22"/>
                <w:szCs w:val="22"/>
              </w:rPr>
              <w:t>Date effective</w:t>
            </w:r>
          </w:p>
        </w:tc>
        <w:tc>
          <w:tcPr>
            <w:tcW w:w="23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7C9328D" w14:textId="77777777" w:rsidR="0042674A" w:rsidRPr="00E52999" w:rsidRDefault="0042674A">
            <w:pPr>
              <w:rPr>
                <w:rFonts w:cs="Arial"/>
                <w:b/>
                <w:bCs/>
                <w:sz w:val="22"/>
                <w:szCs w:val="22"/>
              </w:rPr>
            </w:pPr>
            <w:r w:rsidRPr="00E52999">
              <w:rPr>
                <w:rFonts w:cs="Arial"/>
                <w:b/>
                <w:bCs/>
                <w:sz w:val="22"/>
                <w:szCs w:val="22"/>
              </w:rPr>
              <w:t>Employer minimum contribution</w:t>
            </w:r>
          </w:p>
        </w:tc>
        <w:tc>
          <w:tcPr>
            <w:tcW w:w="23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CA5334C" w14:textId="77777777" w:rsidR="0042674A" w:rsidRPr="00E52999" w:rsidRDefault="0042674A">
            <w:pPr>
              <w:rPr>
                <w:rFonts w:cs="Arial"/>
                <w:b/>
                <w:bCs/>
                <w:sz w:val="22"/>
                <w:szCs w:val="22"/>
              </w:rPr>
            </w:pPr>
            <w:r w:rsidRPr="00E52999">
              <w:rPr>
                <w:rFonts w:cs="Arial"/>
                <w:b/>
                <w:bCs/>
                <w:sz w:val="22"/>
                <w:szCs w:val="22"/>
              </w:rPr>
              <w:t>Employee minimum contribution</w:t>
            </w:r>
          </w:p>
        </w:tc>
        <w:tc>
          <w:tcPr>
            <w:tcW w:w="19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8ADCFEA" w14:textId="77777777" w:rsidR="0042674A" w:rsidRPr="00E52999" w:rsidRDefault="0042674A">
            <w:pPr>
              <w:rPr>
                <w:rFonts w:cs="Arial"/>
                <w:b/>
                <w:bCs/>
                <w:sz w:val="22"/>
                <w:szCs w:val="22"/>
              </w:rPr>
            </w:pPr>
            <w:r w:rsidRPr="00E52999">
              <w:rPr>
                <w:rFonts w:cs="Arial"/>
                <w:b/>
                <w:bCs/>
                <w:sz w:val="22"/>
                <w:szCs w:val="22"/>
              </w:rPr>
              <w:t>Total minimum contribution</w:t>
            </w:r>
          </w:p>
        </w:tc>
      </w:tr>
      <w:tr w:rsidR="0042674A" w:rsidRPr="00E52999" w14:paraId="378E7F1C" w14:textId="77777777" w:rsidTr="0042674A">
        <w:trPr>
          <w:trHeight w:val="724"/>
        </w:trPr>
        <w:tc>
          <w:tcPr>
            <w:tcW w:w="256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692EFB70" w14:textId="77777777" w:rsidR="0042674A" w:rsidRPr="00E52999" w:rsidRDefault="0042674A">
            <w:pPr>
              <w:rPr>
                <w:rFonts w:cs="Arial"/>
                <w:sz w:val="22"/>
                <w:szCs w:val="22"/>
              </w:rPr>
            </w:pPr>
            <w:r w:rsidRPr="00E52999">
              <w:rPr>
                <w:rFonts w:cs="Arial"/>
                <w:sz w:val="22"/>
                <w:szCs w:val="22"/>
              </w:rPr>
              <w:t>6 April 2019 onwards</w:t>
            </w:r>
          </w:p>
        </w:tc>
        <w:tc>
          <w:tcPr>
            <w:tcW w:w="2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0D8DF" w14:textId="77777777" w:rsidR="0042674A" w:rsidRPr="00E52999" w:rsidRDefault="0042674A">
            <w:pPr>
              <w:rPr>
                <w:rFonts w:cs="Arial"/>
                <w:sz w:val="22"/>
                <w:szCs w:val="22"/>
              </w:rPr>
            </w:pPr>
            <w:r w:rsidRPr="00E52999">
              <w:rPr>
                <w:rFonts w:cs="Arial"/>
                <w:sz w:val="22"/>
                <w:szCs w:val="22"/>
              </w:rPr>
              <w:t>3%</w:t>
            </w:r>
          </w:p>
        </w:tc>
        <w:tc>
          <w:tcPr>
            <w:tcW w:w="2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CAD0A" w14:textId="77777777" w:rsidR="0042674A" w:rsidRPr="00E52999" w:rsidRDefault="0042674A">
            <w:pPr>
              <w:rPr>
                <w:rFonts w:cs="Arial"/>
                <w:sz w:val="22"/>
                <w:szCs w:val="22"/>
              </w:rPr>
            </w:pPr>
            <w:r w:rsidRPr="00E52999">
              <w:rPr>
                <w:rFonts w:cs="Arial"/>
                <w:sz w:val="22"/>
                <w:szCs w:val="22"/>
              </w:rPr>
              <w:t>5%</w:t>
            </w: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74428" w14:textId="77777777" w:rsidR="0042674A" w:rsidRPr="00E52999" w:rsidRDefault="0042674A">
            <w:pPr>
              <w:rPr>
                <w:rFonts w:cs="Arial"/>
                <w:sz w:val="22"/>
                <w:szCs w:val="22"/>
              </w:rPr>
            </w:pPr>
            <w:r w:rsidRPr="00E52999">
              <w:rPr>
                <w:rFonts w:cs="Arial"/>
                <w:sz w:val="22"/>
                <w:szCs w:val="22"/>
              </w:rPr>
              <w:t xml:space="preserve">8% </w:t>
            </w:r>
          </w:p>
        </w:tc>
      </w:tr>
    </w:tbl>
    <w:p w14:paraId="70AF2112" w14:textId="77777777" w:rsidR="0042674A" w:rsidRPr="00E52999" w:rsidRDefault="0042674A" w:rsidP="0042674A">
      <w:pPr>
        <w:pBdr>
          <w:bottom w:val="single" w:sz="4" w:space="1" w:color="auto"/>
        </w:pBdr>
        <w:jc w:val="both"/>
        <w:rPr>
          <w:rFonts w:cs="Arial"/>
          <w:sz w:val="22"/>
          <w:szCs w:val="22"/>
        </w:rPr>
      </w:pPr>
    </w:p>
    <w:p w14:paraId="0994AFD2" w14:textId="77777777" w:rsidR="0086160A" w:rsidRPr="00E52999" w:rsidRDefault="0086160A" w:rsidP="0086160A">
      <w:pPr>
        <w:rPr>
          <w:rFonts w:cs="Arial"/>
          <w:sz w:val="22"/>
          <w:szCs w:val="22"/>
        </w:rPr>
      </w:pPr>
    </w:p>
    <w:p w14:paraId="2829BD91" w14:textId="77777777" w:rsidR="0086160A" w:rsidRPr="00E52999" w:rsidRDefault="0086160A" w:rsidP="0086160A">
      <w:pPr>
        <w:rPr>
          <w:rFonts w:cs="Arial"/>
          <w:b/>
          <w:sz w:val="22"/>
          <w:szCs w:val="22"/>
        </w:rPr>
      </w:pPr>
      <w:r w:rsidRPr="00E52999">
        <w:rPr>
          <w:rFonts w:cs="Arial"/>
          <w:b/>
          <w:sz w:val="22"/>
          <w:szCs w:val="22"/>
        </w:rPr>
        <w:t>JOB DESCRIPTION SIGN OFF</w:t>
      </w:r>
    </w:p>
    <w:p w14:paraId="645A38F1" w14:textId="77777777" w:rsidR="0086160A" w:rsidRPr="00E52999" w:rsidRDefault="0086160A" w:rsidP="0086160A">
      <w:pPr>
        <w:rPr>
          <w:rFonts w:cs="Arial"/>
          <w:sz w:val="22"/>
          <w:szCs w:val="22"/>
        </w:rPr>
      </w:pPr>
    </w:p>
    <w:p w14:paraId="74476A83" w14:textId="77777777" w:rsidR="0086160A" w:rsidRPr="00E52999" w:rsidRDefault="0086160A" w:rsidP="0086160A">
      <w:pPr>
        <w:rPr>
          <w:rFonts w:cs="Arial"/>
          <w:sz w:val="22"/>
          <w:szCs w:val="22"/>
        </w:rPr>
      </w:pPr>
      <w:r w:rsidRPr="00E52999">
        <w:rPr>
          <w:rFonts w:cs="Arial"/>
          <w:sz w:val="22"/>
          <w:szCs w:val="22"/>
        </w:rPr>
        <w:t>Date issued by Manager:</w:t>
      </w:r>
    </w:p>
    <w:p w14:paraId="72CE122E" w14:textId="77777777" w:rsidR="009E6A6D" w:rsidRDefault="009E6A6D" w:rsidP="0086160A">
      <w:pPr>
        <w:rPr>
          <w:rFonts w:cs="Arial"/>
          <w:sz w:val="22"/>
          <w:szCs w:val="22"/>
        </w:rPr>
      </w:pPr>
    </w:p>
    <w:p w14:paraId="669C72CF" w14:textId="77777777" w:rsidR="000C627C" w:rsidRPr="00E52999" w:rsidRDefault="000C627C" w:rsidP="0086160A">
      <w:pPr>
        <w:rPr>
          <w:rFonts w:cs="Arial"/>
          <w:sz w:val="22"/>
          <w:szCs w:val="22"/>
        </w:rPr>
      </w:pPr>
    </w:p>
    <w:p w14:paraId="1AED5208" w14:textId="77777777" w:rsidR="0086160A" w:rsidRPr="00E52999" w:rsidRDefault="0086160A" w:rsidP="0086160A">
      <w:pPr>
        <w:rPr>
          <w:rFonts w:cs="Arial"/>
          <w:sz w:val="22"/>
          <w:szCs w:val="22"/>
        </w:rPr>
      </w:pPr>
      <w:r w:rsidRPr="00E52999">
        <w:rPr>
          <w:rFonts w:cs="Arial"/>
          <w:sz w:val="22"/>
          <w:szCs w:val="22"/>
        </w:rPr>
        <w:t xml:space="preserve">Name: </w:t>
      </w:r>
    </w:p>
    <w:p w14:paraId="1D70C6CA" w14:textId="77777777" w:rsidR="0086160A" w:rsidRDefault="0086160A" w:rsidP="0086160A">
      <w:pPr>
        <w:rPr>
          <w:rFonts w:cs="Arial"/>
          <w:sz w:val="22"/>
          <w:szCs w:val="22"/>
        </w:rPr>
      </w:pPr>
    </w:p>
    <w:p w14:paraId="0A86EA9C" w14:textId="77777777" w:rsidR="000C627C" w:rsidRPr="00E52999" w:rsidRDefault="000C627C" w:rsidP="0086160A">
      <w:pPr>
        <w:rPr>
          <w:rFonts w:cs="Arial"/>
          <w:sz w:val="22"/>
          <w:szCs w:val="22"/>
        </w:rPr>
      </w:pPr>
    </w:p>
    <w:p w14:paraId="74E31120" w14:textId="77777777" w:rsidR="0086160A" w:rsidRPr="00E52999" w:rsidRDefault="0086160A" w:rsidP="0086160A">
      <w:pPr>
        <w:rPr>
          <w:rFonts w:cs="Arial"/>
          <w:sz w:val="22"/>
          <w:szCs w:val="22"/>
        </w:rPr>
      </w:pPr>
      <w:r w:rsidRPr="00E52999">
        <w:rPr>
          <w:rFonts w:cs="Arial"/>
          <w:sz w:val="22"/>
          <w:szCs w:val="22"/>
        </w:rPr>
        <w:t>Signature:</w:t>
      </w:r>
    </w:p>
    <w:p w14:paraId="4614EA24" w14:textId="77777777" w:rsidR="0086160A" w:rsidRDefault="0086160A" w:rsidP="0086160A">
      <w:pPr>
        <w:rPr>
          <w:rFonts w:cs="Arial"/>
          <w:sz w:val="22"/>
          <w:szCs w:val="22"/>
        </w:rPr>
      </w:pPr>
    </w:p>
    <w:p w14:paraId="2B67481D" w14:textId="77777777" w:rsidR="000C627C" w:rsidRPr="00E52999" w:rsidRDefault="000C627C" w:rsidP="0086160A">
      <w:pPr>
        <w:rPr>
          <w:rFonts w:cs="Arial"/>
          <w:sz w:val="22"/>
          <w:szCs w:val="22"/>
        </w:rPr>
      </w:pPr>
    </w:p>
    <w:p w14:paraId="34463CA1" w14:textId="77777777" w:rsidR="0086160A" w:rsidRPr="00E52999" w:rsidRDefault="0086160A" w:rsidP="0086160A">
      <w:pPr>
        <w:rPr>
          <w:rFonts w:cs="Arial"/>
          <w:sz w:val="22"/>
          <w:szCs w:val="22"/>
        </w:rPr>
      </w:pPr>
      <w:r w:rsidRPr="00E52999">
        <w:rPr>
          <w:rFonts w:cs="Arial"/>
          <w:sz w:val="22"/>
          <w:szCs w:val="22"/>
        </w:rPr>
        <w:t>I confirm that I have received a copy of this job description and have had any questions about it answered.</w:t>
      </w:r>
    </w:p>
    <w:p w14:paraId="0590B9E5" w14:textId="77777777" w:rsidR="0086160A" w:rsidRDefault="0086160A" w:rsidP="0086160A">
      <w:pPr>
        <w:rPr>
          <w:rFonts w:cs="Arial"/>
          <w:sz w:val="22"/>
          <w:szCs w:val="22"/>
        </w:rPr>
      </w:pPr>
    </w:p>
    <w:p w14:paraId="1C382BA8" w14:textId="77777777" w:rsidR="000C627C" w:rsidRPr="00E52999" w:rsidRDefault="000C627C" w:rsidP="0086160A">
      <w:pPr>
        <w:rPr>
          <w:rFonts w:cs="Arial"/>
          <w:sz w:val="22"/>
          <w:szCs w:val="22"/>
        </w:rPr>
      </w:pPr>
    </w:p>
    <w:p w14:paraId="31EF9EFA" w14:textId="77777777" w:rsidR="0086160A" w:rsidRPr="00E52999" w:rsidRDefault="0086160A" w:rsidP="0086160A">
      <w:pPr>
        <w:rPr>
          <w:rFonts w:cs="Arial"/>
          <w:sz w:val="22"/>
          <w:szCs w:val="22"/>
        </w:rPr>
      </w:pPr>
      <w:r w:rsidRPr="00E52999">
        <w:rPr>
          <w:rFonts w:cs="Arial"/>
          <w:sz w:val="22"/>
          <w:szCs w:val="22"/>
        </w:rPr>
        <w:t>Name of post holder:</w:t>
      </w:r>
    </w:p>
    <w:p w14:paraId="50B2B995" w14:textId="77777777" w:rsidR="0086160A" w:rsidRDefault="0086160A" w:rsidP="0086160A">
      <w:pPr>
        <w:rPr>
          <w:rFonts w:cs="Arial"/>
          <w:sz w:val="22"/>
          <w:szCs w:val="22"/>
        </w:rPr>
      </w:pPr>
    </w:p>
    <w:p w14:paraId="73865E05" w14:textId="77777777" w:rsidR="000C627C" w:rsidRPr="00E52999" w:rsidRDefault="000C627C" w:rsidP="0086160A">
      <w:pPr>
        <w:rPr>
          <w:rFonts w:cs="Arial"/>
          <w:sz w:val="22"/>
          <w:szCs w:val="22"/>
        </w:rPr>
      </w:pPr>
    </w:p>
    <w:p w14:paraId="04D1DE4E" w14:textId="77777777" w:rsidR="0086160A" w:rsidRPr="00E52999" w:rsidRDefault="0086160A" w:rsidP="0086160A">
      <w:pPr>
        <w:rPr>
          <w:rFonts w:cs="Arial"/>
          <w:sz w:val="22"/>
          <w:szCs w:val="22"/>
        </w:rPr>
      </w:pPr>
      <w:r w:rsidRPr="00E52999">
        <w:rPr>
          <w:rFonts w:cs="Arial"/>
          <w:sz w:val="22"/>
          <w:szCs w:val="22"/>
        </w:rPr>
        <w:t xml:space="preserve">Signature: </w:t>
      </w:r>
    </w:p>
    <w:p w14:paraId="024A0CD0" w14:textId="77777777" w:rsidR="009E6A6D" w:rsidRPr="00E52999" w:rsidRDefault="009E6A6D" w:rsidP="0086160A">
      <w:pPr>
        <w:rPr>
          <w:rFonts w:cs="Arial"/>
          <w:sz w:val="22"/>
          <w:szCs w:val="22"/>
        </w:rPr>
      </w:pPr>
    </w:p>
    <w:p w14:paraId="6DDA3D0F" w14:textId="77777777" w:rsidR="0086160A" w:rsidRPr="00E52999" w:rsidRDefault="0086160A" w:rsidP="0086160A">
      <w:pPr>
        <w:rPr>
          <w:rFonts w:cs="Arial"/>
          <w:sz w:val="22"/>
          <w:szCs w:val="22"/>
        </w:rPr>
      </w:pPr>
    </w:p>
    <w:p w14:paraId="68655CD0" w14:textId="77777777" w:rsidR="0086160A" w:rsidRDefault="0086160A" w:rsidP="0086160A">
      <w:pPr>
        <w:rPr>
          <w:rFonts w:cs="Arial"/>
          <w:sz w:val="22"/>
          <w:szCs w:val="22"/>
        </w:rPr>
      </w:pPr>
      <w:r w:rsidRPr="00E52999">
        <w:rPr>
          <w:rFonts w:cs="Arial"/>
          <w:sz w:val="22"/>
          <w:szCs w:val="22"/>
        </w:rPr>
        <w:t>Date:</w:t>
      </w:r>
    </w:p>
    <w:p w14:paraId="13A68BC8" w14:textId="77777777" w:rsidR="009353AF" w:rsidRDefault="009353AF" w:rsidP="0086160A">
      <w:pPr>
        <w:rPr>
          <w:rFonts w:cs="Arial"/>
          <w:sz w:val="22"/>
          <w:szCs w:val="22"/>
        </w:rPr>
      </w:pPr>
    </w:p>
    <w:sectPr w:rsidR="009353AF" w:rsidSect="00A708D6">
      <w:type w:val="continuous"/>
      <w:pgSz w:w="11906" w:h="16838"/>
      <w:pgMar w:top="1440" w:right="991" w:bottom="1080" w:left="1800" w:header="227"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6E591" w14:textId="77777777" w:rsidR="00A708D6" w:rsidRDefault="00A708D6">
      <w:r>
        <w:separator/>
      </w:r>
    </w:p>
  </w:endnote>
  <w:endnote w:type="continuationSeparator" w:id="0">
    <w:p w14:paraId="6C10C10E" w14:textId="77777777" w:rsidR="00A708D6" w:rsidRDefault="00A7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55DD" w14:textId="043CC637" w:rsidR="0042674A" w:rsidRPr="001725A7" w:rsidRDefault="0042674A">
    <w:pPr>
      <w:pStyle w:val="Footer"/>
    </w:pPr>
    <w:r w:rsidRPr="001725A7">
      <w:t xml:space="preserve">Human Resources </w:t>
    </w:r>
    <w:r w:rsidR="00B25051">
      <w:t>–</w:t>
    </w:r>
    <w:r w:rsidRPr="001725A7">
      <w:t xml:space="preserve"> </w:t>
    </w:r>
    <w:r w:rsidR="00B25051">
      <w:t>February 2024</w:t>
    </w:r>
    <w:r w:rsidRPr="001725A7">
      <w:tab/>
    </w:r>
    <w:r w:rsidRPr="001725A7">
      <w:fldChar w:fldCharType="begin"/>
    </w:r>
    <w:r w:rsidRPr="001725A7">
      <w:instrText xml:space="preserve"> PAGE   \* MERGEFORMAT </w:instrText>
    </w:r>
    <w:r w:rsidRPr="001725A7">
      <w:fldChar w:fldCharType="separate"/>
    </w:r>
    <w:r w:rsidR="0066073E">
      <w:rPr>
        <w:noProof/>
      </w:rPr>
      <w:t>6</w:t>
    </w:r>
    <w:r w:rsidRPr="001725A7">
      <w:rPr>
        <w:noProof/>
      </w:rPr>
      <w:fldChar w:fldCharType="end"/>
    </w:r>
  </w:p>
  <w:p w14:paraId="2E82C292" w14:textId="77777777" w:rsidR="00334F1F" w:rsidRDefault="00334F1F">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5E764" w14:textId="77777777" w:rsidR="00A708D6" w:rsidRDefault="00A708D6">
      <w:r>
        <w:separator/>
      </w:r>
    </w:p>
  </w:footnote>
  <w:footnote w:type="continuationSeparator" w:id="0">
    <w:p w14:paraId="1D57ACF8" w14:textId="77777777" w:rsidR="00A708D6" w:rsidRDefault="00A7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C7C2" w14:textId="7663A9FE" w:rsidR="00964676" w:rsidRDefault="00857355">
    <w:pPr>
      <w:pStyle w:val="Header"/>
      <w:rPr>
        <w:noProof/>
        <w:lang w:eastAsia="en-GB"/>
      </w:rPr>
    </w:pPr>
    <w:r w:rsidRPr="00C9465E">
      <w:rPr>
        <w:noProof/>
        <w:lang w:eastAsia="en-GB"/>
      </w:rPr>
      <w:drawing>
        <wp:inline distT="0" distB="0" distL="0" distR="0" wp14:anchorId="0D022C32" wp14:editId="276637D5">
          <wp:extent cx="885825" cy="714375"/>
          <wp:effectExtent l="0" t="0" r="0" b="0"/>
          <wp:docPr id="1453924845" name="Picture 1453924845" descr="C:\Users\jacquelined\AppData\Local\Microsoft\Windows\INetCache\Content.Outlook\UO1CGPWS\EYA-RINGS_A4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d\AppData\Local\Microsoft\Windows\INetCache\Content.Outlook\UO1CGPWS\EYA-RINGS_A4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a:ln>
                    <a:noFill/>
                  </a:ln>
                </pic:spPr>
              </pic:pic>
            </a:graphicData>
          </a:graphic>
        </wp:inline>
      </w:drawing>
    </w:r>
  </w:p>
  <w:p w14:paraId="74B072A6" w14:textId="77777777" w:rsidR="00B25051" w:rsidRDefault="00B25051">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C360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6A73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81B4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2E96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76074B"/>
    <w:multiLevelType w:val="hybridMultilevel"/>
    <w:tmpl w:val="FA80B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1D40C3"/>
    <w:multiLevelType w:val="hybridMultilevel"/>
    <w:tmpl w:val="8C46EA52"/>
    <w:lvl w:ilvl="0" w:tplc="05AAAF6A">
      <w:numFmt w:val="bullet"/>
      <w:lvlText w:val=""/>
      <w:lvlJc w:val="left"/>
      <w:pPr>
        <w:ind w:left="410" w:hanging="360"/>
      </w:pPr>
      <w:rPr>
        <w:rFonts w:ascii="Symbol" w:eastAsia="Symbol" w:hAnsi="Symbol" w:cs="Symbol" w:hint="default"/>
        <w:b w:val="0"/>
        <w:bCs w:val="0"/>
        <w:i w:val="0"/>
        <w:iCs w:val="0"/>
        <w:w w:val="100"/>
        <w:sz w:val="22"/>
        <w:szCs w:val="22"/>
        <w:lang w:val="en-GB" w:eastAsia="en-US" w:bidi="ar-SA"/>
      </w:rPr>
    </w:lvl>
    <w:lvl w:ilvl="1" w:tplc="24A29F16">
      <w:numFmt w:val="bullet"/>
      <w:lvlText w:val="•"/>
      <w:lvlJc w:val="left"/>
      <w:pPr>
        <w:ind w:left="986" w:hanging="360"/>
      </w:pPr>
      <w:rPr>
        <w:rFonts w:hint="default"/>
        <w:lang w:val="en-GB" w:eastAsia="en-US" w:bidi="ar-SA"/>
      </w:rPr>
    </w:lvl>
    <w:lvl w:ilvl="2" w:tplc="9ABA667C">
      <w:numFmt w:val="bullet"/>
      <w:lvlText w:val="•"/>
      <w:lvlJc w:val="left"/>
      <w:pPr>
        <w:ind w:left="1552" w:hanging="360"/>
      </w:pPr>
      <w:rPr>
        <w:rFonts w:hint="default"/>
        <w:lang w:val="en-GB" w:eastAsia="en-US" w:bidi="ar-SA"/>
      </w:rPr>
    </w:lvl>
    <w:lvl w:ilvl="3" w:tplc="19FEAFC2">
      <w:numFmt w:val="bullet"/>
      <w:lvlText w:val="•"/>
      <w:lvlJc w:val="left"/>
      <w:pPr>
        <w:ind w:left="2118" w:hanging="360"/>
      </w:pPr>
      <w:rPr>
        <w:rFonts w:hint="default"/>
        <w:lang w:val="en-GB" w:eastAsia="en-US" w:bidi="ar-SA"/>
      </w:rPr>
    </w:lvl>
    <w:lvl w:ilvl="4" w:tplc="118C74D8">
      <w:numFmt w:val="bullet"/>
      <w:lvlText w:val="•"/>
      <w:lvlJc w:val="left"/>
      <w:pPr>
        <w:ind w:left="2685" w:hanging="360"/>
      </w:pPr>
      <w:rPr>
        <w:rFonts w:hint="default"/>
        <w:lang w:val="en-GB" w:eastAsia="en-US" w:bidi="ar-SA"/>
      </w:rPr>
    </w:lvl>
    <w:lvl w:ilvl="5" w:tplc="25B047B4">
      <w:numFmt w:val="bullet"/>
      <w:lvlText w:val="•"/>
      <w:lvlJc w:val="left"/>
      <w:pPr>
        <w:ind w:left="3251" w:hanging="360"/>
      </w:pPr>
      <w:rPr>
        <w:rFonts w:hint="default"/>
        <w:lang w:val="en-GB" w:eastAsia="en-US" w:bidi="ar-SA"/>
      </w:rPr>
    </w:lvl>
    <w:lvl w:ilvl="6" w:tplc="1B9A4D32">
      <w:numFmt w:val="bullet"/>
      <w:lvlText w:val="•"/>
      <w:lvlJc w:val="left"/>
      <w:pPr>
        <w:ind w:left="3817" w:hanging="360"/>
      </w:pPr>
      <w:rPr>
        <w:rFonts w:hint="default"/>
        <w:lang w:val="en-GB" w:eastAsia="en-US" w:bidi="ar-SA"/>
      </w:rPr>
    </w:lvl>
    <w:lvl w:ilvl="7" w:tplc="E0C8E016">
      <w:numFmt w:val="bullet"/>
      <w:lvlText w:val="•"/>
      <w:lvlJc w:val="left"/>
      <w:pPr>
        <w:ind w:left="4384" w:hanging="360"/>
      </w:pPr>
      <w:rPr>
        <w:rFonts w:hint="default"/>
        <w:lang w:val="en-GB" w:eastAsia="en-US" w:bidi="ar-SA"/>
      </w:rPr>
    </w:lvl>
    <w:lvl w:ilvl="8" w:tplc="475E6B82">
      <w:numFmt w:val="bullet"/>
      <w:lvlText w:val="•"/>
      <w:lvlJc w:val="left"/>
      <w:pPr>
        <w:ind w:left="4950" w:hanging="360"/>
      </w:pPr>
      <w:rPr>
        <w:rFonts w:hint="default"/>
        <w:lang w:val="en-GB" w:eastAsia="en-US" w:bidi="ar-SA"/>
      </w:rPr>
    </w:lvl>
  </w:abstractNum>
  <w:abstractNum w:abstractNumId="6" w15:restartNumberingAfterBreak="0">
    <w:nsid w:val="0C390D78"/>
    <w:multiLevelType w:val="hybridMultilevel"/>
    <w:tmpl w:val="F04C46E0"/>
    <w:lvl w:ilvl="0" w:tplc="7A546302">
      <w:start w:val="1"/>
      <w:numFmt w:val="decimal"/>
      <w:lvlText w:val="%1."/>
      <w:lvlJc w:val="left"/>
      <w:pPr>
        <w:tabs>
          <w:tab w:val="num" w:pos="720"/>
        </w:tabs>
        <w:ind w:left="720" w:hanging="360"/>
      </w:pPr>
    </w:lvl>
    <w:lvl w:ilvl="1" w:tplc="D722C1BC" w:tentative="1">
      <w:start w:val="1"/>
      <w:numFmt w:val="lowerLetter"/>
      <w:lvlText w:val="%2."/>
      <w:lvlJc w:val="left"/>
      <w:pPr>
        <w:tabs>
          <w:tab w:val="num" w:pos="1440"/>
        </w:tabs>
        <w:ind w:left="1440" w:hanging="360"/>
      </w:pPr>
    </w:lvl>
    <w:lvl w:ilvl="2" w:tplc="0108FBB2" w:tentative="1">
      <w:start w:val="1"/>
      <w:numFmt w:val="lowerRoman"/>
      <w:lvlText w:val="%3."/>
      <w:lvlJc w:val="right"/>
      <w:pPr>
        <w:tabs>
          <w:tab w:val="num" w:pos="2160"/>
        </w:tabs>
        <w:ind w:left="2160" w:hanging="180"/>
      </w:pPr>
    </w:lvl>
    <w:lvl w:ilvl="3" w:tplc="6EF42470" w:tentative="1">
      <w:start w:val="1"/>
      <w:numFmt w:val="decimal"/>
      <w:lvlText w:val="%4."/>
      <w:lvlJc w:val="left"/>
      <w:pPr>
        <w:tabs>
          <w:tab w:val="num" w:pos="2880"/>
        </w:tabs>
        <w:ind w:left="2880" w:hanging="360"/>
      </w:pPr>
    </w:lvl>
    <w:lvl w:ilvl="4" w:tplc="44EA2918" w:tentative="1">
      <w:start w:val="1"/>
      <w:numFmt w:val="lowerLetter"/>
      <w:lvlText w:val="%5."/>
      <w:lvlJc w:val="left"/>
      <w:pPr>
        <w:tabs>
          <w:tab w:val="num" w:pos="3600"/>
        </w:tabs>
        <w:ind w:left="3600" w:hanging="360"/>
      </w:pPr>
    </w:lvl>
    <w:lvl w:ilvl="5" w:tplc="D7AC922A" w:tentative="1">
      <w:start w:val="1"/>
      <w:numFmt w:val="lowerRoman"/>
      <w:lvlText w:val="%6."/>
      <w:lvlJc w:val="right"/>
      <w:pPr>
        <w:tabs>
          <w:tab w:val="num" w:pos="4320"/>
        </w:tabs>
        <w:ind w:left="4320" w:hanging="180"/>
      </w:pPr>
    </w:lvl>
    <w:lvl w:ilvl="6" w:tplc="CF78AEAE" w:tentative="1">
      <w:start w:val="1"/>
      <w:numFmt w:val="decimal"/>
      <w:lvlText w:val="%7."/>
      <w:lvlJc w:val="left"/>
      <w:pPr>
        <w:tabs>
          <w:tab w:val="num" w:pos="5040"/>
        </w:tabs>
        <w:ind w:left="5040" w:hanging="360"/>
      </w:pPr>
    </w:lvl>
    <w:lvl w:ilvl="7" w:tplc="C9D230E6" w:tentative="1">
      <w:start w:val="1"/>
      <w:numFmt w:val="lowerLetter"/>
      <w:lvlText w:val="%8."/>
      <w:lvlJc w:val="left"/>
      <w:pPr>
        <w:tabs>
          <w:tab w:val="num" w:pos="5760"/>
        </w:tabs>
        <w:ind w:left="5760" w:hanging="360"/>
      </w:pPr>
    </w:lvl>
    <w:lvl w:ilvl="8" w:tplc="683C1E12" w:tentative="1">
      <w:start w:val="1"/>
      <w:numFmt w:val="lowerRoman"/>
      <w:lvlText w:val="%9."/>
      <w:lvlJc w:val="right"/>
      <w:pPr>
        <w:tabs>
          <w:tab w:val="num" w:pos="6480"/>
        </w:tabs>
        <w:ind w:left="6480" w:hanging="180"/>
      </w:pPr>
    </w:lvl>
  </w:abstractNum>
  <w:abstractNum w:abstractNumId="7" w15:restartNumberingAfterBreak="0">
    <w:nsid w:val="0D24CE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EC1713"/>
    <w:multiLevelType w:val="singleLevel"/>
    <w:tmpl w:val="E06C22F4"/>
    <w:lvl w:ilvl="0">
      <w:start w:val="1"/>
      <w:numFmt w:val="decimal"/>
      <w:lvlText w:val="%1."/>
      <w:lvlJc w:val="left"/>
      <w:pPr>
        <w:tabs>
          <w:tab w:val="num" w:pos="360"/>
        </w:tabs>
        <w:ind w:left="360" w:hanging="360"/>
      </w:pPr>
    </w:lvl>
  </w:abstractNum>
  <w:abstractNum w:abstractNumId="9" w15:restartNumberingAfterBreak="0">
    <w:nsid w:val="17DD1C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AA5682"/>
    <w:multiLevelType w:val="hybridMultilevel"/>
    <w:tmpl w:val="E7728D7A"/>
    <w:lvl w:ilvl="0" w:tplc="2BFA5A4A">
      <w:numFmt w:val="bullet"/>
      <w:lvlText w:val=""/>
      <w:lvlJc w:val="left"/>
      <w:pPr>
        <w:ind w:left="497" w:hanging="360"/>
      </w:pPr>
      <w:rPr>
        <w:rFonts w:ascii="Symbol" w:eastAsia="Symbol" w:hAnsi="Symbol" w:cs="Symbol" w:hint="default"/>
        <w:b w:val="0"/>
        <w:bCs w:val="0"/>
        <w:i w:val="0"/>
        <w:iCs w:val="0"/>
        <w:w w:val="100"/>
        <w:sz w:val="22"/>
        <w:szCs w:val="22"/>
        <w:lang w:val="en-GB" w:eastAsia="en-US" w:bidi="ar-SA"/>
      </w:rPr>
    </w:lvl>
    <w:lvl w:ilvl="1" w:tplc="4538C2A6">
      <w:numFmt w:val="bullet"/>
      <w:lvlText w:val="•"/>
      <w:lvlJc w:val="left"/>
      <w:pPr>
        <w:ind w:left="1025" w:hanging="360"/>
      </w:pPr>
      <w:rPr>
        <w:rFonts w:hint="default"/>
        <w:lang w:val="en-GB" w:eastAsia="en-US" w:bidi="ar-SA"/>
      </w:rPr>
    </w:lvl>
    <w:lvl w:ilvl="2" w:tplc="D4E84A64">
      <w:numFmt w:val="bullet"/>
      <w:lvlText w:val="•"/>
      <w:lvlJc w:val="left"/>
      <w:pPr>
        <w:ind w:left="1550" w:hanging="360"/>
      </w:pPr>
      <w:rPr>
        <w:rFonts w:hint="default"/>
        <w:lang w:val="en-GB" w:eastAsia="en-US" w:bidi="ar-SA"/>
      </w:rPr>
    </w:lvl>
    <w:lvl w:ilvl="3" w:tplc="4474A83A">
      <w:numFmt w:val="bullet"/>
      <w:lvlText w:val="•"/>
      <w:lvlJc w:val="left"/>
      <w:pPr>
        <w:ind w:left="2076" w:hanging="360"/>
      </w:pPr>
      <w:rPr>
        <w:rFonts w:hint="default"/>
        <w:lang w:val="en-GB" w:eastAsia="en-US" w:bidi="ar-SA"/>
      </w:rPr>
    </w:lvl>
    <w:lvl w:ilvl="4" w:tplc="3068810A">
      <w:numFmt w:val="bullet"/>
      <w:lvlText w:val="•"/>
      <w:lvlJc w:val="left"/>
      <w:pPr>
        <w:ind w:left="2601" w:hanging="360"/>
      </w:pPr>
      <w:rPr>
        <w:rFonts w:hint="default"/>
        <w:lang w:val="en-GB" w:eastAsia="en-US" w:bidi="ar-SA"/>
      </w:rPr>
    </w:lvl>
    <w:lvl w:ilvl="5" w:tplc="CBFAC72C">
      <w:numFmt w:val="bullet"/>
      <w:lvlText w:val="•"/>
      <w:lvlJc w:val="left"/>
      <w:pPr>
        <w:ind w:left="3127" w:hanging="360"/>
      </w:pPr>
      <w:rPr>
        <w:rFonts w:hint="default"/>
        <w:lang w:val="en-GB" w:eastAsia="en-US" w:bidi="ar-SA"/>
      </w:rPr>
    </w:lvl>
    <w:lvl w:ilvl="6" w:tplc="9AEA948C">
      <w:numFmt w:val="bullet"/>
      <w:lvlText w:val="•"/>
      <w:lvlJc w:val="left"/>
      <w:pPr>
        <w:ind w:left="3652" w:hanging="360"/>
      </w:pPr>
      <w:rPr>
        <w:rFonts w:hint="default"/>
        <w:lang w:val="en-GB" w:eastAsia="en-US" w:bidi="ar-SA"/>
      </w:rPr>
    </w:lvl>
    <w:lvl w:ilvl="7" w:tplc="523ACB4C">
      <w:numFmt w:val="bullet"/>
      <w:lvlText w:val="•"/>
      <w:lvlJc w:val="left"/>
      <w:pPr>
        <w:ind w:left="4177" w:hanging="360"/>
      </w:pPr>
      <w:rPr>
        <w:rFonts w:hint="default"/>
        <w:lang w:val="en-GB" w:eastAsia="en-US" w:bidi="ar-SA"/>
      </w:rPr>
    </w:lvl>
    <w:lvl w:ilvl="8" w:tplc="AC8E7638">
      <w:numFmt w:val="bullet"/>
      <w:lvlText w:val="•"/>
      <w:lvlJc w:val="left"/>
      <w:pPr>
        <w:ind w:left="4703" w:hanging="360"/>
      </w:pPr>
      <w:rPr>
        <w:rFonts w:hint="default"/>
        <w:lang w:val="en-GB" w:eastAsia="en-US" w:bidi="ar-SA"/>
      </w:rPr>
    </w:lvl>
  </w:abstractNum>
  <w:abstractNum w:abstractNumId="11" w15:restartNumberingAfterBreak="0">
    <w:nsid w:val="1AC245E3"/>
    <w:multiLevelType w:val="hybridMultilevel"/>
    <w:tmpl w:val="E80A6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63378"/>
    <w:multiLevelType w:val="hybridMultilevel"/>
    <w:tmpl w:val="6E0EA26A"/>
    <w:lvl w:ilvl="0" w:tplc="FDEC0578">
      <w:numFmt w:val="bullet"/>
      <w:lvlText w:val=""/>
      <w:lvlJc w:val="left"/>
      <w:pPr>
        <w:ind w:left="410" w:hanging="360"/>
      </w:pPr>
      <w:rPr>
        <w:rFonts w:ascii="Symbol" w:eastAsia="Symbol" w:hAnsi="Symbol" w:cs="Symbol" w:hint="default"/>
        <w:b w:val="0"/>
        <w:bCs w:val="0"/>
        <w:i w:val="0"/>
        <w:iCs w:val="0"/>
        <w:w w:val="100"/>
        <w:sz w:val="22"/>
        <w:szCs w:val="22"/>
        <w:lang w:val="en-GB" w:eastAsia="en-US" w:bidi="ar-SA"/>
      </w:rPr>
    </w:lvl>
    <w:lvl w:ilvl="1" w:tplc="117E85F0">
      <w:numFmt w:val="bullet"/>
      <w:lvlText w:val="•"/>
      <w:lvlJc w:val="left"/>
      <w:pPr>
        <w:ind w:left="986" w:hanging="360"/>
      </w:pPr>
      <w:rPr>
        <w:rFonts w:hint="default"/>
        <w:lang w:val="en-GB" w:eastAsia="en-US" w:bidi="ar-SA"/>
      </w:rPr>
    </w:lvl>
    <w:lvl w:ilvl="2" w:tplc="D3C007D2">
      <w:numFmt w:val="bullet"/>
      <w:lvlText w:val="•"/>
      <w:lvlJc w:val="left"/>
      <w:pPr>
        <w:ind w:left="1552" w:hanging="360"/>
      </w:pPr>
      <w:rPr>
        <w:rFonts w:hint="default"/>
        <w:lang w:val="en-GB" w:eastAsia="en-US" w:bidi="ar-SA"/>
      </w:rPr>
    </w:lvl>
    <w:lvl w:ilvl="3" w:tplc="6EA63E5E">
      <w:numFmt w:val="bullet"/>
      <w:lvlText w:val="•"/>
      <w:lvlJc w:val="left"/>
      <w:pPr>
        <w:ind w:left="2118" w:hanging="360"/>
      </w:pPr>
      <w:rPr>
        <w:rFonts w:hint="default"/>
        <w:lang w:val="en-GB" w:eastAsia="en-US" w:bidi="ar-SA"/>
      </w:rPr>
    </w:lvl>
    <w:lvl w:ilvl="4" w:tplc="1F42A162">
      <w:numFmt w:val="bullet"/>
      <w:lvlText w:val="•"/>
      <w:lvlJc w:val="left"/>
      <w:pPr>
        <w:ind w:left="2685" w:hanging="360"/>
      </w:pPr>
      <w:rPr>
        <w:rFonts w:hint="default"/>
        <w:lang w:val="en-GB" w:eastAsia="en-US" w:bidi="ar-SA"/>
      </w:rPr>
    </w:lvl>
    <w:lvl w:ilvl="5" w:tplc="C79C5238">
      <w:numFmt w:val="bullet"/>
      <w:lvlText w:val="•"/>
      <w:lvlJc w:val="left"/>
      <w:pPr>
        <w:ind w:left="3251" w:hanging="360"/>
      </w:pPr>
      <w:rPr>
        <w:rFonts w:hint="default"/>
        <w:lang w:val="en-GB" w:eastAsia="en-US" w:bidi="ar-SA"/>
      </w:rPr>
    </w:lvl>
    <w:lvl w:ilvl="6" w:tplc="C48CD438">
      <w:numFmt w:val="bullet"/>
      <w:lvlText w:val="•"/>
      <w:lvlJc w:val="left"/>
      <w:pPr>
        <w:ind w:left="3817" w:hanging="360"/>
      </w:pPr>
      <w:rPr>
        <w:rFonts w:hint="default"/>
        <w:lang w:val="en-GB" w:eastAsia="en-US" w:bidi="ar-SA"/>
      </w:rPr>
    </w:lvl>
    <w:lvl w:ilvl="7" w:tplc="12CC5996">
      <w:numFmt w:val="bullet"/>
      <w:lvlText w:val="•"/>
      <w:lvlJc w:val="left"/>
      <w:pPr>
        <w:ind w:left="4384" w:hanging="360"/>
      </w:pPr>
      <w:rPr>
        <w:rFonts w:hint="default"/>
        <w:lang w:val="en-GB" w:eastAsia="en-US" w:bidi="ar-SA"/>
      </w:rPr>
    </w:lvl>
    <w:lvl w:ilvl="8" w:tplc="44C810EE">
      <w:numFmt w:val="bullet"/>
      <w:lvlText w:val="•"/>
      <w:lvlJc w:val="left"/>
      <w:pPr>
        <w:ind w:left="4950" w:hanging="360"/>
      </w:pPr>
      <w:rPr>
        <w:rFonts w:hint="default"/>
        <w:lang w:val="en-GB" w:eastAsia="en-US" w:bidi="ar-SA"/>
      </w:rPr>
    </w:lvl>
  </w:abstractNum>
  <w:abstractNum w:abstractNumId="13" w15:restartNumberingAfterBreak="0">
    <w:nsid w:val="22D73869"/>
    <w:multiLevelType w:val="hybridMultilevel"/>
    <w:tmpl w:val="C69834E8"/>
    <w:lvl w:ilvl="0" w:tplc="905E130A">
      <w:start w:val="5"/>
      <w:numFmt w:val="decimal"/>
      <w:lvlText w:val="%1"/>
      <w:lvlJc w:val="left"/>
      <w:pPr>
        <w:tabs>
          <w:tab w:val="num" w:pos="1080"/>
        </w:tabs>
        <w:ind w:left="1080" w:hanging="720"/>
      </w:pPr>
      <w:rPr>
        <w:rFonts w:hint="default"/>
      </w:rPr>
    </w:lvl>
    <w:lvl w:ilvl="1" w:tplc="B5BA435C" w:tentative="1">
      <w:start w:val="1"/>
      <w:numFmt w:val="lowerLetter"/>
      <w:lvlText w:val="%2."/>
      <w:lvlJc w:val="left"/>
      <w:pPr>
        <w:tabs>
          <w:tab w:val="num" w:pos="1440"/>
        </w:tabs>
        <w:ind w:left="1440" w:hanging="360"/>
      </w:pPr>
    </w:lvl>
    <w:lvl w:ilvl="2" w:tplc="A01491B0" w:tentative="1">
      <w:start w:val="1"/>
      <w:numFmt w:val="lowerRoman"/>
      <w:lvlText w:val="%3."/>
      <w:lvlJc w:val="right"/>
      <w:pPr>
        <w:tabs>
          <w:tab w:val="num" w:pos="2160"/>
        </w:tabs>
        <w:ind w:left="2160" w:hanging="180"/>
      </w:pPr>
    </w:lvl>
    <w:lvl w:ilvl="3" w:tplc="9084A14C" w:tentative="1">
      <w:start w:val="1"/>
      <w:numFmt w:val="decimal"/>
      <w:lvlText w:val="%4."/>
      <w:lvlJc w:val="left"/>
      <w:pPr>
        <w:tabs>
          <w:tab w:val="num" w:pos="2880"/>
        </w:tabs>
        <w:ind w:left="2880" w:hanging="360"/>
      </w:pPr>
    </w:lvl>
    <w:lvl w:ilvl="4" w:tplc="53AC7AC2" w:tentative="1">
      <w:start w:val="1"/>
      <w:numFmt w:val="lowerLetter"/>
      <w:lvlText w:val="%5."/>
      <w:lvlJc w:val="left"/>
      <w:pPr>
        <w:tabs>
          <w:tab w:val="num" w:pos="3600"/>
        </w:tabs>
        <w:ind w:left="3600" w:hanging="360"/>
      </w:pPr>
    </w:lvl>
    <w:lvl w:ilvl="5" w:tplc="F76EB942" w:tentative="1">
      <w:start w:val="1"/>
      <w:numFmt w:val="lowerRoman"/>
      <w:lvlText w:val="%6."/>
      <w:lvlJc w:val="right"/>
      <w:pPr>
        <w:tabs>
          <w:tab w:val="num" w:pos="4320"/>
        </w:tabs>
        <w:ind w:left="4320" w:hanging="180"/>
      </w:pPr>
    </w:lvl>
    <w:lvl w:ilvl="6" w:tplc="D110D05E" w:tentative="1">
      <w:start w:val="1"/>
      <w:numFmt w:val="decimal"/>
      <w:lvlText w:val="%7."/>
      <w:lvlJc w:val="left"/>
      <w:pPr>
        <w:tabs>
          <w:tab w:val="num" w:pos="5040"/>
        </w:tabs>
        <w:ind w:left="5040" w:hanging="360"/>
      </w:pPr>
    </w:lvl>
    <w:lvl w:ilvl="7" w:tplc="20F00606" w:tentative="1">
      <w:start w:val="1"/>
      <w:numFmt w:val="lowerLetter"/>
      <w:lvlText w:val="%8."/>
      <w:lvlJc w:val="left"/>
      <w:pPr>
        <w:tabs>
          <w:tab w:val="num" w:pos="5760"/>
        </w:tabs>
        <w:ind w:left="5760" w:hanging="360"/>
      </w:pPr>
    </w:lvl>
    <w:lvl w:ilvl="8" w:tplc="54B292EA" w:tentative="1">
      <w:start w:val="1"/>
      <w:numFmt w:val="lowerRoman"/>
      <w:lvlText w:val="%9."/>
      <w:lvlJc w:val="right"/>
      <w:pPr>
        <w:tabs>
          <w:tab w:val="num" w:pos="6480"/>
        </w:tabs>
        <w:ind w:left="6480" w:hanging="180"/>
      </w:pPr>
    </w:lvl>
  </w:abstractNum>
  <w:abstractNum w:abstractNumId="14" w15:restartNumberingAfterBreak="0">
    <w:nsid w:val="23327C49"/>
    <w:multiLevelType w:val="hybridMultilevel"/>
    <w:tmpl w:val="A69897C4"/>
    <w:lvl w:ilvl="0" w:tplc="ADA87EC2">
      <w:numFmt w:val="bullet"/>
      <w:lvlText w:val=""/>
      <w:lvlJc w:val="left"/>
      <w:pPr>
        <w:ind w:left="497" w:hanging="360"/>
      </w:pPr>
      <w:rPr>
        <w:rFonts w:ascii="Symbol" w:eastAsia="Symbol" w:hAnsi="Symbol" w:cs="Symbol" w:hint="default"/>
        <w:b w:val="0"/>
        <w:bCs w:val="0"/>
        <w:i w:val="0"/>
        <w:iCs w:val="0"/>
        <w:w w:val="100"/>
        <w:sz w:val="22"/>
        <w:szCs w:val="22"/>
        <w:lang w:val="en-GB" w:eastAsia="en-US" w:bidi="ar-SA"/>
      </w:rPr>
    </w:lvl>
    <w:lvl w:ilvl="1" w:tplc="5B205226">
      <w:numFmt w:val="bullet"/>
      <w:lvlText w:val="•"/>
      <w:lvlJc w:val="left"/>
      <w:pPr>
        <w:ind w:left="1025" w:hanging="360"/>
      </w:pPr>
      <w:rPr>
        <w:rFonts w:hint="default"/>
        <w:lang w:val="en-GB" w:eastAsia="en-US" w:bidi="ar-SA"/>
      </w:rPr>
    </w:lvl>
    <w:lvl w:ilvl="2" w:tplc="E8ACD608">
      <w:numFmt w:val="bullet"/>
      <w:lvlText w:val="•"/>
      <w:lvlJc w:val="left"/>
      <w:pPr>
        <w:ind w:left="1550" w:hanging="360"/>
      </w:pPr>
      <w:rPr>
        <w:rFonts w:hint="default"/>
        <w:lang w:val="en-GB" w:eastAsia="en-US" w:bidi="ar-SA"/>
      </w:rPr>
    </w:lvl>
    <w:lvl w:ilvl="3" w:tplc="AC64221A">
      <w:numFmt w:val="bullet"/>
      <w:lvlText w:val="•"/>
      <w:lvlJc w:val="left"/>
      <w:pPr>
        <w:ind w:left="2076" w:hanging="360"/>
      </w:pPr>
      <w:rPr>
        <w:rFonts w:hint="default"/>
        <w:lang w:val="en-GB" w:eastAsia="en-US" w:bidi="ar-SA"/>
      </w:rPr>
    </w:lvl>
    <w:lvl w:ilvl="4" w:tplc="8FDC5584">
      <w:numFmt w:val="bullet"/>
      <w:lvlText w:val="•"/>
      <w:lvlJc w:val="left"/>
      <w:pPr>
        <w:ind w:left="2601" w:hanging="360"/>
      </w:pPr>
      <w:rPr>
        <w:rFonts w:hint="default"/>
        <w:lang w:val="en-GB" w:eastAsia="en-US" w:bidi="ar-SA"/>
      </w:rPr>
    </w:lvl>
    <w:lvl w:ilvl="5" w:tplc="11487B8A">
      <w:numFmt w:val="bullet"/>
      <w:lvlText w:val="•"/>
      <w:lvlJc w:val="left"/>
      <w:pPr>
        <w:ind w:left="3127" w:hanging="360"/>
      </w:pPr>
      <w:rPr>
        <w:rFonts w:hint="default"/>
        <w:lang w:val="en-GB" w:eastAsia="en-US" w:bidi="ar-SA"/>
      </w:rPr>
    </w:lvl>
    <w:lvl w:ilvl="6" w:tplc="BDA62D8A">
      <w:numFmt w:val="bullet"/>
      <w:lvlText w:val="•"/>
      <w:lvlJc w:val="left"/>
      <w:pPr>
        <w:ind w:left="3652" w:hanging="360"/>
      </w:pPr>
      <w:rPr>
        <w:rFonts w:hint="default"/>
        <w:lang w:val="en-GB" w:eastAsia="en-US" w:bidi="ar-SA"/>
      </w:rPr>
    </w:lvl>
    <w:lvl w:ilvl="7" w:tplc="69DCB324">
      <w:numFmt w:val="bullet"/>
      <w:lvlText w:val="•"/>
      <w:lvlJc w:val="left"/>
      <w:pPr>
        <w:ind w:left="4177" w:hanging="360"/>
      </w:pPr>
      <w:rPr>
        <w:rFonts w:hint="default"/>
        <w:lang w:val="en-GB" w:eastAsia="en-US" w:bidi="ar-SA"/>
      </w:rPr>
    </w:lvl>
    <w:lvl w:ilvl="8" w:tplc="FD7E6B60">
      <w:numFmt w:val="bullet"/>
      <w:lvlText w:val="•"/>
      <w:lvlJc w:val="left"/>
      <w:pPr>
        <w:ind w:left="4703" w:hanging="360"/>
      </w:pPr>
      <w:rPr>
        <w:rFonts w:hint="default"/>
        <w:lang w:val="en-GB" w:eastAsia="en-US" w:bidi="ar-SA"/>
      </w:rPr>
    </w:lvl>
  </w:abstractNum>
  <w:abstractNum w:abstractNumId="15" w15:restartNumberingAfterBreak="0">
    <w:nsid w:val="25321EE5"/>
    <w:multiLevelType w:val="singleLevel"/>
    <w:tmpl w:val="3BFA48F4"/>
    <w:lvl w:ilvl="0">
      <w:start w:val="1"/>
      <w:numFmt w:val="decimal"/>
      <w:lvlText w:val="%1."/>
      <w:lvlJc w:val="left"/>
      <w:pPr>
        <w:tabs>
          <w:tab w:val="num" w:pos="360"/>
        </w:tabs>
        <w:ind w:left="360" w:hanging="360"/>
      </w:pPr>
    </w:lvl>
  </w:abstractNum>
  <w:abstractNum w:abstractNumId="16" w15:restartNumberingAfterBreak="0">
    <w:nsid w:val="2CC53A74"/>
    <w:multiLevelType w:val="hybridMultilevel"/>
    <w:tmpl w:val="A4F0F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15B60"/>
    <w:multiLevelType w:val="hybridMultilevel"/>
    <w:tmpl w:val="90DCD72E"/>
    <w:lvl w:ilvl="0" w:tplc="A0DEF2A8">
      <w:numFmt w:val="bullet"/>
      <w:lvlText w:val=""/>
      <w:lvlJc w:val="left"/>
      <w:pPr>
        <w:ind w:left="410" w:hanging="360"/>
      </w:pPr>
      <w:rPr>
        <w:rFonts w:ascii="Symbol" w:eastAsia="Symbol" w:hAnsi="Symbol" w:cs="Symbol" w:hint="default"/>
        <w:b w:val="0"/>
        <w:bCs w:val="0"/>
        <w:i w:val="0"/>
        <w:iCs w:val="0"/>
        <w:w w:val="100"/>
        <w:sz w:val="22"/>
        <w:szCs w:val="22"/>
        <w:lang w:val="en-GB" w:eastAsia="en-US" w:bidi="ar-SA"/>
      </w:rPr>
    </w:lvl>
    <w:lvl w:ilvl="1" w:tplc="E27EC012">
      <w:numFmt w:val="bullet"/>
      <w:lvlText w:val="•"/>
      <w:lvlJc w:val="left"/>
      <w:pPr>
        <w:ind w:left="986" w:hanging="360"/>
      </w:pPr>
      <w:rPr>
        <w:rFonts w:hint="default"/>
        <w:lang w:val="en-GB" w:eastAsia="en-US" w:bidi="ar-SA"/>
      </w:rPr>
    </w:lvl>
    <w:lvl w:ilvl="2" w:tplc="F260D868">
      <w:numFmt w:val="bullet"/>
      <w:lvlText w:val="•"/>
      <w:lvlJc w:val="left"/>
      <w:pPr>
        <w:ind w:left="1552" w:hanging="360"/>
      </w:pPr>
      <w:rPr>
        <w:rFonts w:hint="default"/>
        <w:lang w:val="en-GB" w:eastAsia="en-US" w:bidi="ar-SA"/>
      </w:rPr>
    </w:lvl>
    <w:lvl w:ilvl="3" w:tplc="A39040E0">
      <w:numFmt w:val="bullet"/>
      <w:lvlText w:val="•"/>
      <w:lvlJc w:val="left"/>
      <w:pPr>
        <w:ind w:left="2118" w:hanging="360"/>
      </w:pPr>
      <w:rPr>
        <w:rFonts w:hint="default"/>
        <w:lang w:val="en-GB" w:eastAsia="en-US" w:bidi="ar-SA"/>
      </w:rPr>
    </w:lvl>
    <w:lvl w:ilvl="4" w:tplc="4E1E6BF2">
      <w:numFmt w:val="bullet"/>
      <w:lvlText w:val="•"/>
      <w:lvlJc w:val="left"/>
      <w:pPr>
        <w:ind w:left="2685" w:hanging="360"/>
      </w:pPr>
      <w:rPr>
        <w:rFonts w:hint="default"/>
        <w:lang w:val="en-GB" w:eastAsia="en-US" w:bidi="ar-SA"/>
      </w:rPr>
    </w:lvl>
    <w:lvl w:ilvl="5" w:tplc="ADF63F04">
      <w:numFmt w:val="bullet"/>
      <w:lvlText w:val="•"/>
      <w:lvlJc w:val="left"/>
      <w:pPr>
        <w:ind w:left="3251" w:hanging="360"/>
      </w:pPr>
      <w:rPr>
        <w:rFonts w:hint="default"/>
        <w:lang w:val="en-GB" w:eastAsia="en-US" w:bidi="ar-SA"/>
      </w:rPr>
    </w:lvl>
    <w:lvl w:ilvl="6" w:tplc="F65A6E7A">
      <w:numFmt w:val="bullet"/>
      <w:lvlText w:val="•"/>
      <w:lvlJc w:val="left"/>
      <w:pPr>
        <w:ind w:left="3817" w:hanging="360"/>
      </w:pPr>
      <w:rPr>
        <w:rFonts w:hint="default"/>
        <w:lang w:val="en-GB" w:eastAsia="en-US" w:bidi="ar-SA"/>
      </w:rPr>
    </w:lvl>
    <w:lvl w:ilvl="7" w:tplc="BCC44704">
      <w:numFmt w:val="bullet"/>
      <w:lvlText w:val="•"/>
      <w:lvlJc w:val="left"/>
      <w:pPr>
        <w:ind w:left="4384" w:hanging="360"/>
      </w:pPr>
      <w:rPr>
        <w:rFonts w:hint="default"/>
        <w:lang w:val="en-GB" w:eastAsia="en-US" w:bidi="ar-SA"/>
      </w:rPr>
    </w:lvl>
    <w:lvl w:ilvl="8" w:tplc="DC62336E">
      <w:numFmt w:val="bullet"/>
      <w:lvlText w:val="•"/>
      <w:lvlJc w:val="left"/>
      <w:pPr>
        <w:ind w:left="4950" w:hanging="360"/>
      </w:pPr>
      <w:rPr>
        <w:rFonts w:hint="default"/>
        <w:lang w:val="en-GB" w:eastAsia="en-US" w:bidi="ar-SA"/>
      </w:rPr>
    </w:lvl>
  </w:abstractNum>
  <w:abstractNum w:abstractNumId="18" w15:restartNumberingAfterBreak="0">
    <w:nsid w:val="2F837CCB"/>
    <w:multiLevelType w:val="hybridMultilevel"/>
    <w:tmpl w:val="B498D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E56ADC"/>
    <w:multiLevelType w:val="singleLevel"/>
    <w:tmpl w:val="9B20BF7C"/>
    <w:lvl w:ilvl="0">
      <w:start w:val="6"/>
      <w:numFmt w:val="decimal"/>
      <w:lvlText w:val="%1."/>
      <w:lvlJc w:val="left"/>
      <w:pPr>
        <w:tabs>
          <w:tab w:val="num" w:pos="360"/>
        </w:tabs>
        <w:ind w:left="360" w:hanging="360"/>
      </w:pPr>
      <w:rPr>
        <w:rFonts w:hint="default"/>
      </w:rPr>
    </w:lvl>
  </w:abstractNum>
  <w:abstractNum w:abstractNumId="20" w15:restartNumberingAfterBreak="0">
    <w:nsid w:val="375615C4"/>
    <w:multiLevelType w:val="singleLevel"/>
    <w:tmpl w:val="78B8AE86"/>
    <w:lvl w:ilvl="0">
      <w:start w:val="1"/>
      <w:numFmt w:val="decimal"/>
      <w:pStyle w:val="Heading2"/>
      <w:lvlText w:val="%1"/>
      <w:lvlJc w:val="left"/>
      <w:pPr>
        <w:tabs>
          <w:tab w:val="num" w:pos="720"/>
        </w:tabs>
        <w:ind w:left="720" w:hanging="720"/>
      </w:pPr>
      <w:rPr>
        <w:rFonts w:hint="default"/>
      </w:rPr>
    </w:lvl>
  </w:abstractNum>
  <w:abstractNum w:abstractNumId="21" w15:restartNumberingAfterBreak="0">
    <w:nsid w:val="382E6E0D"/>
    <w:multiLevelType w:val="hybridMultilevel"/>
    <w:tmpl w:val="4A16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997B75"/>
    <w:multiLevelType w:val="hybridMultilevel"/>
    <w:tmpl w:val="ABB25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9B668D"/>
    <w:multiLevelType w:val="hybridMultilevel"/>
    <w:tmpl w:val="DDF4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B79FC"/>
    <w:multiLevelType w:val="singleLevel"/>
    <w:tmpl w:val="16229E12"/>
    <w:lvl w:ilvl="0">
      <w:start w:val="1"/>
      <w:numFmt w:val="decimal"/>
      <w:lvlText w:val="%1"/>
      <w:lvlJc w:val="left"/>
      <w:pPr>
        <w:tabs>
          <w:tab w:val="num" w:pos="720"/>
        </w:tabs>
        <w:ind w:left="720" w:hanging="720"/>
      </w:pPr>
      <w:rPr>
        <w:rFonts w:hint="default"/>
      </w:rPr>
    </w:lvl>
  </w:abstractNum>
  <w:abstractNum w:abstractNumId="25" w15:restartNumberingAfterBreak="0">
    <w:nsid w:val="49226041"/>
    <w:multiLevelType w:val="hybridMultilevel"/>
    <w:tmpl w:val="2E303A02"/>
    <w:lvl w:ilvl="0" w:tplc="63A66C24">
      <w:numFmt w:val="bullet"/>
      <w:lvlText w:val=""/>
      <w:lvlJc w:val="left"/>
      <w:pPr>
        <w:ind w:left="410" w:hanging="360"/>
      </w:pPr>
      <w:rPr>
        <w:rFonts w:ascii="Symbol" w:eastAsia="Symbol" w:hAnsi="Symbol" w:cs="Symbol" w:hint="default"/>
        <w:b w:val="0"/>
        <w:bCs w:val="0"/>
        <w:i w:val="0"/>
        <w:iCs w:val="0"/>
        <w:w w:val="100"/>
        <w:sz w:val="22"/>
        <w:szCs w:val="22"/>
        <w:lang w:val="en-GB" w:eastAsia="en-US" w:bidi="ar-SA"/>
      </w:rPr>
    </w:lvl>
    <w:lvl w:ilvl="1" w:tplc="43021E56">
      <w:numFmt w:val="bullet"/>
      <w:lvlText w:val="•"/>
      <w:lvlJc w:val="left"/>
      <w:pPr>
        <w:ind w:left="986" w:hanging="360"/>
      </w:pPr>
      <w:rPr>
        <w:rFonts w:hint="default"/>
        <w:lang w:val="en-GB" w:eastAsia="en-US" w:bidi="ar-SA"/>
      </w:rPr>
    </w:lvl>
    <w:lvl w:ilvl="2" w:tplc="09A6A85A">
      <w:numFmt w:val="bullet"/>
      <w:lvlText w:val="•"/>
      <w:lvlJc w:val="left"/>
      <w:pPr>
        <w:ind w:left="1552" w:hanging="360"/>
      </w:pPr>
      <w:rPr>
        <w:rFonts w:hint="default"/>
        <w:lang w:val="en-GB" w:eastAsia="en-US" w:bidi="ar-SA"/>
      </w:rPr>
    </w:lvl>
    <w:lvl w:ilvl="3" w:tplc="1E12028E">
      <w:numFmt w:val="bullet"/>
      <w:lvlText w:val="•"/>
      <w:lvlJc w:val="left"/>
      <w:pPr>
        <w:ind w:left="2118" w:hanging="360"/>
      </w:pPr>
      <w:rPr>
        <w:rFonts w:hint="default"/>
        <w:lang w:val="en-GB" w:eastAsia="en-US" w:bidi="ar-SA"/>
      </w:rPr>
    </w:lvl>
    <w:lvl w:ilvl="4" w:tplc="824AD91E">
      <w:numFmt w:val="bullet"/>
      <w:lvlText w:val="•"/>
      <w:lvlJc w:val="left"/>
      <w:pPr>
        <w:ind w:left="2685" w:hanging="360"/>
      </w:pPr>
      <w:rPr>
        <w:rFonts w:hint="default"/>
        <w:lang w:val="en-GB" w:eastAsia="en-US" w:bidi="ar-SA"/>
      </w:rPr>
    </w:lvl>
    <w:lvl w:ilvl="5" w:tplc="0F2C5FA0">
      <w:numFmt w:val="bullet"/>
      <w:lvlText w:val="•"/>
      <w:lvlJc w:val="left"/>
      <w:pPr>
        <w:ind w:left="3251" w:hanging="360"/>
      </w:pPr>
      <w:rPr>
        <w:rFonts w:hint="default"/>
        <w:lang w:val="en-GB" w:eastAsia="en-US" w:bidi="ar-SA"/>
      </w:rPr>
    </w:lvl>
    <w:lvl w:ilvl="6" w:tplc="EBA0FCCC">
      <w:numFmt w:val="bullet"/>
      <w:lvlText w:val="•"/>
      <w:lvlJc w:val="left"/>
      <w:pPr>
        <w:ind w:left="3817" w:hanging="360"/>
      </w:pPr>
      <w:rPr>
        <w:rFonts w:hint="default"/>
        <w:lang w:val="en-GB" w:eastAsia="en-US" w:bidi="ar-SA"/>
      </w:rPr>
    </w:lvl>
    <w:lvl w:ilvl="7" w:tplc="DF460ECC">
      <w:numFmt w:val="bullet"/>
      <w:lvlText w:val="•"/>
      <w:lvlJc w:val="left"/>
      <w:pPr>
        <w:ind w:left="4384" w:hanging="360"/>
      </w:pPr>
      <w:rPr>
        <w:rFonts w:hint="default"/>
        <w:lang w:val="en-GB" w:eastAsia="en-US" w:bidi="ar-SA"/>
      </w:rPr>
    </w:lvl>
    <w:lvl w:ilvl="8" w:tplc="EA8CBC50">
      <w:numFmt w:val="bullet"/>
      <w:lvlText w:val="•"/>
      <w:lvlJc w:val="left"/>
      <w:pPr>
        <w:ind w:left="4950" w:hanging="360"/>
      </w:pPr>
      <w:rPr>
        <w:rFonts w:hint="default"/>
        <w:lang w:val="en-GB" w:eastAsia="en-US" w:bidi="ar-SA"/>
      </w:rPr>
    </w:lvl>
  </w:abstractNum>
  <w:abstractNum w:abstractNumId="26" w15:restartNumberingAfterBreak="0">
    <w:nsid w:val="49B6022E"/>
    <w:multiLevelType w:val="hybridMultilevel"/>
    <w:tmpl w:val="ED44F52C"/>
    <w:lvl w:ilvl="0" w:tplc="4A621808">
      <w:numFmt w:val="bullet"/>
      <w:lvlText w:val=""/>
      <w:lvlJc w:val="left"/>
      <w:pPr>
        <w:ind w:left="497" w:hanging="360"/>
      </w:pPr>
      <w:rPr>
        <w:rFonts w:ascii="Symbol" w:eastAsia="Symbol" w:hAnsi="Symbol" w:cs="Symbol" w:hint="default"/>
        <w:b w:val="0"/>
        <w:bCs w:val="0"/>
        <w:i w:val="0"/>
        <w:iCs w:val="0"/>
        <w:w w:val="100"/>
        <w:sz w:val="22"/>
        <w:szCs w:val="22"/>
        <w:lang w:val="en-GB" w:eastAsia="en-US" w:bidi="ar-SA"/>
      </w:rPr>
    </w:lvl>
    <w:lvl w:ilvl="1" w:tplc="6EA88D78">
      <w:numFmt w:val="bullet"/>
      <w:lvlText w:val="•"/>
      <w:lvlJc w:val="left"/>
      <w:pPr>
        <w:ind w:left="1025" w:hanging="360"/>
      </w:pPr>
      <w:rPr>
        <w:rFonts w:hint="default"/>
        <w:lang w:val="en-GB" w:eastAsia="en-US" w:bidi="ar-SA"/>
      </w:rPr>
    </w:lvl>
    <w:lvl w:ilvl="2" w:tplc="AF34D76C">
      <w:numFmt w:val="bullet"/>
      <w:lvlText w:val="•"/>
      <w:lvlJc w:val="left"/>
      <w:pPr>
        <w:ind w:left="1550" w:hanging="360"/>
      </w:pPr>
      <w:rPr>
        <w:rFonts w:hint="default"/>
        <w:lang w:val="en-GB" w:eastAsia="en-US" w:bidi="ar-SA"/>
      </w:rPr>
    </w:lvl>
    <w:lvl w:ilvl="3" w:tplc="0422EF20">
      <w:numFmt w:val="bullet"/>
      <w:lvlText w:val="•"/>
      <w:lvlJc w:val="left"/>
      <w:pPr>
        <w:ind w:left="2076" w:hanging="360"/>
      </w:pPr>
      <w:rPr>
        <w:rFonts w:hint="default"/>
        <w:lang w:val="en-GB" w:eastAsia="en-US" w:bidi="ar-SA"/>
      </w:rPr>
    </w:lvl>
    <w:lvl w:ilvl="4" w:tplc="5690515C">
      <w:numFmt w:val="bullet"/>
      <w:lvlText w:val="•"/>
      <w:lvlJc w:val="left"/>
      <w:pPr>
        <w:ind w:left="2601" w:hanging="360"/>
      </w:pPr>
      <w:rPr>
        <w:rFonts w:hint="default"/>
        <w:lang w:val="en-GB" w:eastAsia="en-US" w:bidi="ar-SA"/>
      </w:rPr>
    </w:lvl>
    <w:lvl w:ilvl="5" w:tplc="AF54BEE0">
      <w:numFmt w:val="bullet"/>
      <w:lvlText w:val="•"/>
      <w:lvlJc w:val="left"/>
      <w:pPr>
        <w:ind w:left="3127" w:hanging="360"/>
      </w:pPr>
      <w:rPr>
        <w:rFonts w:hint="default"/>
        <w:lang w:val="en-GB" w:eastAsia="en-US" w:bidi="ar-SA"/>
      </w:rPr>
    </w:lvl>
    <w:lvl w:ilvl="6" w:tplc="0F6037AA">
      <w:numFmt w:val="bullet"/>
      <w:lvlText w:val="•"/>
      <w:lvlJc w:val="left"/>
      <w:pPr>
        <w:ind w:left="3652" w:hanging="360"/>
      </w:pPr>
      <w:rPr>
        <w:rFonts w:hint="default"/>
        <w:lang w:val="en-GB" w:eastAsia="en-US" w:bidi="ar-SA"/>
      </w:rPr>
    </w:lvl>
    <w:lvl w:ilvl="7" w:tplc="F662AEF4">
      <w:numFmt w:val="bullet"/>
      <w:lvlText w:val="•"/>
      <w:lvlJc w:val="left"/>
      <w:pPr>
        <w:ind w:left="4177" w:hanging="360"/>
      </w:pPr>
      <w:rPr>
        <w:rFonts w:hint="default"/>
        <w:lang w:val="en-GB" w:eastAsia="en-US" w:bidi="ar-SA"/>
      </w:rPr>
    </w:lvl>
    <w:lvl w:ilvl="8" w:tplc="4022BF0A">
      <w:numFmt w:val="bullet"/>
      <w:lvlText w:val="•"/>
      <w:lvlJc w:val="left"/>
      <w:pPr>
        <w:ind w:left="4703" w:hanging="360"/>
      </w:pPr>
      <w:rPr>
        <w:rFonts w:hint="default"/>
        <w:lang w:val="en-GB" w:eastAsia="en-US" w:bidi="ar-SA"/>
      </w:rPr>
    </w:lvl>
  </w:abstractNum>
  <w:abstractNum w:abstractNumId="27" w15:restartNumberingAfterBreak="0">
    <w:nsid w:val="4E722A19"/>
    <w:multiLevelType w:val="hybridMultilevel"/>
    <w:tmpl w:val="0ED2C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1F2976"/>
    <w:multiLevelType w:val="hybridMultilevel"/>
    <w:tmpl w:val="A2B8EB24"/>
    <w:lvl w:ilvl="0" w:tplc="1E04D37E">
      <w:start w:val="1"/>
      <w:numFmt w:val="decimal"/>
      <w:lvlText w:val="%1."/>
      <w:lvlJc w:val="left"/>
      <w:pPr>
        <w:tabs>
          <w:tab w:val="num" w:pos="360"/>
        </w:tabs>
        <w:ind w:left="360" w:hanging="360"/>
      </w:pPr>
    </w:lvl>
    <w:lvl w:ilvl="1" w:tplc="3C96B7BA" w:tentative="1">
      <w:start w:val="1"/>
      <w:numFmt w:val="lowerLetter"/>
      <w:lvlText w:val="%2."/>
      <w:lvlJc w:val="left"/>
      <w:pPr>
        <w:tabs>
          <w:tab w:val="num" w:pos="1080"/>
        </w:tabs>
        <w:ind w:left="1080" w:hanging="360"/>
      </w:pPr>
    </w:lvl>
    <w:lvl w:ilvl="2" w:tplc="D70221EE" w:tentative="1">
      <w:start w:val="1"/>
      <w:numFmt w:val="lowerRoman"/>
      <w:lvlText w:val="%3."/>
      <w:lvlJc w:val="right"/>
      <w:pPr>
        <w:tabs>
          <w:tab w:val="num" w:pos="1800"/>
        </w:tabs>
        <w:ind w:left="1800" w:hanging="180"/>
      </w:pPr>
    </w:lvl>
    <w:lvl w:ilvl="3" w:tplc="21180486" w:tentative="1">
      <w:start w:val="1"/>
      <w:numFmt w:val="decimal"/>
      <w:lvlText w:val="%4."/>
      <w:lvlJc w:val="left"/>
      <w:pPr>
        <w:tabs>
          <w:tab w:val="num" w:pos="2520"/>
        </w:tabs>
        <w:ind w:left="2520" w:hanging="360"/>
      </w:pPr>
    </w:lvl>
    <w:lvl w:ilvl="4" w:tplc="FEBC1D66" w:tentative="1">
      <w:start w:val="1"/>
      <w:numFmt w:val="lowerLetter"/>
      <w:lvlText w:val="%5."/>
      <w:lvlJc w:val="left"/>
      <w:pPr>
        <w:tabs>
          <w:tab w:val="num" w:pos="3240"/>
        </w:tabs>
        <w:ind w:left="3240" w:hanging="360"/>
      </w:pPr>
    </w:lvl>
    <w:lvl w:ilvl="5" w:tplc="4068236A" w:tentative="1">
      <w:start w:val="1"/>
      <w:numFmt w:val="lowerRoman"/>
      <w:lvlText w:val="%6."/>
      <w:lvlJc w:val="right"/>
      <w:pPr>
        <w:tabs>
          <w:tab w:val="num" w:pos="3960"/>
        </w:tabs>
        <w:ind w:left="3960" w:hanging="180"/>
      </w:pPr>
    </w:lvl>
    <w:lvl w:ilvl="6" w:tplc="15F84AA0" w:tentative="1">
      <w:start w:val="1"/>
      <w:numFmt w:val="decimal"/>
      <w:lvlText w:val="%7."/>
      <w:lvlJc w:val="left"/>
      <w:pPr>
        <w:tabs>
          <w:tab w:val="num" w:pos="4680"/>
        </w:tabs>
        <w:ind w:left="4680" w:hanging="360"/>
      </w:pPr>
    </w:lvl>
    <w:lvl w:ilvl="7" w:tplc="30B2865A" w:tentative="1">
      <w:start w:val="1"/>
      <w:numFmt w:val="lowerLetter"/>
      <w:lvlText w:val="%8."/>
      <w:lvlJc w:val="left"/>
      <w:pPr>
        <w:tabs>
          <w:tab w:val="num" w:pos="5400"/>
        </w:tabs>
        <w:ind w:left="5400" w:hanging="360"/>
      </w:pPr>
    </w:lvl>
    <w:lvl w:ilvl="8" w:tplc="8C924052" w:tentative="1">
      <w:start w:val="1"/>
      <w:numFmt w:val="lowerRoman"/>
      <w:lvlText w:val="%9."/>
      <w:lvlJc w:val="right"/>
      <w:pPr>
        <w:tabs>
          <w:tab w:val="num" w:pos="6120"/>
        </w:tabs>
        <w:ind w:left="6120" w:hanging="180"/>
      </w:pPr>
    </w:lvl>
  </w:abstractNum>
  <w:abstractNum w:abstractNumId="29" w15:restartNumberingAfterBreak="0">
    <w:nsid w:val="4F497184"/>
    <w:multiLevelType w:val="hybridMultilevel"/>
    <w:tmpl w:val="43C89DFC"/>
    <w:lvl w:ilvl="0" w:tplc="71F67830">
      <w:start w:val="6"/>
      <w:numFmt w:val="decimal"/>
      <w:lvlText w:val="%1"/>
      <w:lvlJc w:val="left"/>
      <w:pPr>
        <w:tabs>
          <w:tab w:val="num" w:pos="1080"/>
        </w:tabs>
        <w:ind w:left="1080" w:hanging="720"/>
      </w:pPr>
      <w:rPr>
        <w:rFonts w:hint="default"/>
      </w:rPr>
    </w:lvl>
    <w:lvl w:ilvl="1" w:tplc="4418BA12" w:tentative="1">
      <w:start w:val="1"/>
      <w:numFmt w:val="lowerLetter"/>
      <w:lvlText w:val="%2."/>
      <w:lvlJc w:val="left"/>
      <w:pPr>
        <w:tabs>
          <w:tab w:val="num" w:pos="1440"/>
        </w:tabs>
        <w:ind w:left="1440" w:hanging="360"/>
      </w:pPr>
    </w:lvl>
    <w:lvl w:ilvl="2" w:tplc="C832CFAA" w:tentative="1">
      <w:start w:val="1"/>
      <w:numFmt w:val="lowerRoman"/>
      <w:lvlText w:val="%3."/>
      <w:lvlJc w:val="right"/>
      <w:pPr>
        <w:tabs>
          <w:tab w:val="num" w:pos="2160"/>
        </w:tabs>
        <w:ind w:left="2160" w:hanging="180"/>
      </w:pPr>
    </w:lvl>
    <w:lvl w:ilvl="3" w:tplc="34481C36" w:tentative="1">
      <w:start w:val="1"/>
      <w:numFmt w:val="decimal"/>
      <w:lvlText w:val="%4."/>
      <w:lvlJc w:val="left"/>
      <w:pPr>
        <w:tabs>
          <w:tab w:val="num" w:pos="2880"/>
        </w:tabs>
        <w:ind w:left="2880" w:hanging="360"/>
      </w:pPr>
    </w:lvl>
    <w:lvl w:ilvl="4" w:tplc="B5A042AE" w:tentative="1">
      <w:start w:val="1"/>
      <w:numFmt w:val="lowerLetter"/>
      <w:lvlText w:val="%5."/>
      <w:lvlJc w:val="left"/>
      <w:pPr>
        <w:tabs>
          <w:tab w:val="num" w:pos="3600"/>
        </w:tabs>
        <w:ind w:left="3600" w:hanging="360"/>
      </w:pPr>
    </w:lvl>
    <w:lvl w:ilvl="5" w:tplc="5E0A2180" w:tentative="1">
      <w:start w:val="1"/>
      <w:numFmt w:val="lowerRoman"/>
      <w:lvlText w:val="%6."/>
      <w:lvlJc w:val="right"/>
      <w:pPr>
        <w:tabs>
          <w:tab w:val="num" w:pos="4320"/>
        </w:tabs>
        <w:ind w:left="4320" w:hanging="180"/>
      </w:pPr>
    </w:lvl>
    <w:lvl w:ilvl="6" w:tplc="947E384E" w:tentative="1">
      <w:start w:val="1"/>
      <w:numFmt w:val="decimal"/>
      <w:lvlText w:val="%7."/>
      <w:lvlJc w:val="left"/>
      <w:pPr>
        <w:tabs>
          <w:tab w:val="num" w:pos="5040"/>
        </w:tabs>
        <w:ind w:left="5040" w:hanging="360"/>
      </w:pPr>
    </w:lvl>
    <w:lvl w:ilvl="7" w:tplc="5D202E38" w:tentative="1">
      <w:start w:val="1"/>
      <w:numFmt w:val="lowerLetter"/>
      <w:lvlText w:val="%8."/>
      <w:lvlJc w:val="left"/>
      <w:pPr>
        <w:tabs>
          <w:tab w:val="num" w:pos="5760"/>
        </w:tabs>
        <w:ind w:left="5760" w:hanging="360"/>
      </w:pPr>
    </w:lvl>
    <w:lvl w:ilvl="8" w:tplc="704A344E" w:tentative="1">
      <w:start w:val="1"/>
      <w:numFmt w:val="lowerRoman"/>
      <w:lvlText w:val="%9."/>
      <w:lvlJc w:val="right"/>
      <w:pPr>
        <w:tabs>
          <w:tab w:val="num" w:pos="6480"/>
        </w:tabs>
        <w:ind w:left="6480" w:hanging="180"/>
      </w:pPr>
    </w:lvl>
  </w:abstractNum>
  <w:abstractNum w:abstractNumId="30" w15:restartNumberingAfterBreak="0">
    <w:nsid w:val="5BEF2124"/>
    <w:multiLevelType w:val="hybridMultilevel"/>
    <w:tmpl w:val="4AFA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4388D"/>
    <w:multiLevelType w:val="hybridMultilevel"/>
    <w:tmpl w:val="66B496D8"/>
    <w:lvl w:ilvl="0" w:tplc="8280E29A">
      <w:numFmt w:val="bullet"/>
      <w:lvlText w:val=""/>
      <w:lvlJc w:val="left"/>
      <w:pPr>
        <w:ind w:left="497" w:hanging="360"/>
      </w:pPr>
      <w:rPr>
        <w:rFonts w:ascii="Symbol" w:eastAsia="Symbol" w:hAnsi="Symbol" w:cs="Symbol" w:hint="default"/>
        <w:w w:val="100"/>
        <w:lang w:val="en-GB" w:eastAsia="en-US" w:bidi="ar-SA"/>
      </w:rPr>
    </w:lvl>
    <w:lvl w:ilvl="1" w:tplc="CD64F2C2">
      <w:numFmt w:val="bullet"/>
      <w:lvlText w:val="•"/>
      <w:lvlJc w:val="left"/>
      <w:pPr>
        <w:ind w:left="1025" w:hanging="360"/>
      </w:pPr>
      <w:rPr>
        <w:rFonts w:hint="default"/>
        <w:lang w:val="en-GB" w:eastAsia="en-US" w:bidi="ar-SA"/>
      </w:rPr>
    </w:lvl>
    <w:lvl w:ilvl="2" w:tplc="841471A6">
      <w:numFmt w:val="bullet"/>
      <w:lvlText w:val="•"/>
      <w:lvlJc w:val="left"/>
      <w:pPr>
        <w:ind w:left="1550" w:hanging="360"/>
      </w:pPr>
      <w:rPr>
        <w:rFonts w:hint="default"/>
        <w:lang w:val="en-GB" w:eastAsia="en-US" w:bidi="ar-SA"/>
      </w:rPr>
    </w:lvl>
    <w:lvl w:ilvl="3" w:tplc="4C025B7E">
      <w:numFmt w:val="bullet"/>
      <w:lvlText w:val="•"/>
      <w:lvlJc w:val="left"/>
      <w:pPr>
        <w:ind w:left="2076" w:hanging="360"/>
      </w:pPr>
      <w:rPr>
        <w:rFonts w:hint="default"/>
        <w:lang w:val="en-GB" w:eastAsia="en-US" w:bidi="ar-SA"/>
      </w:rPr>
    </w:lvl>
    <w:lvl w:ilvl="4" w:tplc="6A0A5DF6">
      <w:numFmt w:val="bullet"/>
      <w:lvlText w:val="•"/>
      <w:lvlJc w:val="left"/>
      <w:pPr>
        <w:ind w:left="2601" w:hanging="360"/>
      </w:pPr>
      <w:rPr>
        <w:rFonts w:hint="default"/>
        <w:lang w:val="en-GB" w:eastAsia="en-US" w:bidi="ar-SA"/>
      </w:rPr>
    </w:lvl>
    <w:lvl w:ilvl="5" w:tplc="15B645E2">
      <w:numFmt w:val="bullet"/>
      <w:lvlText w:val="•"/>
      <w:lvlJc w:val="left"/>
      <w:pPr>
        <w:ind w:left="3127" w:hanging="360"/>
      </w:pPr>
      <w:rPr>
        <w:rFonts w:hint="default"/>
        <w:lang w:val="en-GB" w:eastAsia="en-US" w:bidi="ar-SA"/>
      </w:rPr>
    </w:lvl>
    <w:lvl w:ilvl="6" w:tplc="4822D7FC">
      <w:numFmt w:val="bullet"/>
      <w:lvlText w:val="•"/>
      <w:lvlJc w:val="left"/>
      <w:pPr>
        <w:ind w:left="3652" w:hanging="360"/>
      </w:pPr>
      <w:rPr>
        <w:rFonts w:hint="default"/>
        <w:lang w:val="en-GB" w:eastAsia="en-US" w:bidi="ar-SA"/>
      </w:rPr>
    </w:lvl>
    <w:lvl w:ilvl="7" w:tplc="7DA6C662">
      <w:numFmt w:val="bullet"/>
      <w:lvlText w:val="•"/>
      <w:lvlJc w:val="left"/>
      <w:pPr>
        <w:ind w:left="4177" w:hanging="360"/>
      </w:pPr>
      <w:rPr>
        <w:rFonts w:hint="default"/>
        <w:lang w:val="en-GB" w:eastAsia="en-US" w:bidi="ar-SA"/>
      </w:rPr>
    </w:lvl>
    <w:lvl w:ilvl="8" w:tplc="34BA0DD6">
      <w:numFmt w:val="bullet"/>
      <w:lvlText w:val="•"/>
      <w:lvlJc w:val="left"/>
      <w:pPr>
        <w:ind w:left="4703" w:hanging="360"/>
      </w:pPr>
      <w:rPr>
        <w:rFonts w:hint="default"/>
        <w:lang w:val="en-GB" w:eastAsia="en-US" w:bidi="ar-SA"/>
      </w:rPr>
    </w:lvl>
  </w:abstractNum>
  <w:abstractNum w:abstractNumId="32" w15:restartNumberingAfterBreak="0">
    <w:nsid w:val="5D610DD7"/>
    <w:multiLevelType w:val="hybridMultilevel"/>
    <w:tmpl w:val="2D92B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ED552E"/>
    <w:multiLevelType w:val="hybridMultilevel"/>
    <w:tmpl w:val="8E3AD03A"/>
    <w:lvl w:ilvl="0" w:tplc="B824C0D6">
      <w:numFmt w:val="bullet"/>
      <w:lvlText w:val=""/>
      <w:lvlJc w:val="left"/>
      <w:pPr>
        <w:ind w:left="497" w:hanging="360"/>
      </w:pPr>
      <w:rPr>
        <w:rFonts w:ascii="Symbol" w:eastAsia="Symbol" w:hAnsi="Symbol" w:cs="Symbol" w:hint="default"/>
        <w:b w:val="0"/>
        <w:bCs w:val="0"/>
        <w:i w:val="0"/>
        <w:iCs w:val="0"/>
        <w:w w:val="100"/>
        <w:sz w:val="22"/>
        <w:szCs w:val="22"/>
        <w:lang w:val="en-GB" w:eastAsia="en-US" w:bidi="ar-SA"/>
      </w:rPr>
    </w:lvl>
    <w:lvl w:ilvl="1" w:tplc="6A4A38D6">
      <w:numFmt w:val="bullet"/>
      <w:lvlText w:val="•"/>
      <w:lvlJc w:val="left"/>
      <w:pPr>
        <w:ind w:left="1025" w:hanging="360"/>
      </w:pPr>
      <w:rPr>
        <w:rFonts w:hint="default"/>
        <w:lang w:val="en-GB" w:eastAsia="en-US" w:bidi="ar-SA"/>
      </w:rPr>
    </w:lvl>
    <w:lvl w:ilvl="2" w:tplc="C37C0F82">
      <w:numFmt w:val="bullet"/>
      <w:lvlText w:val="•"/>
      <w:lvlJc w:val="left"/>
      <w:pPr>
        <w:ind w:left="1550" w:hanging="360"/>
      </w:pPr>
      <w:rPr>
        <w:rFonts w:hint="default"/>
        <w:lang w:val="en-GB" w:eastAsia="en-US" w:bidi="ar-SA"/>
      </w:rPr>
    </w:lvl>
    <w:lvl w:ilvl="3" w:tplc="43F2E794">
      <w:numFmt w:val="bullet"/>
      <w:lvlText w:val="•"/>
      <w:lvlJc w:val="left"/>
      <w:pPr>
        <w:ind w:left="2076" w:hanging="360"/>
      </w:pPr>
      <w:rPr>
        <w:rFonts w:hint="default"/>
        <w:lang w:val="en-GB" w:eastAsia="en-US" w:bidi="ar-SA"/>
      </w:rPr>
    </w:lvl>
    <w:lvl w:ilvl="4" w:tplc="9BC08AD0">
      <w:numFmt w:val="bullet"/>
      <w:lvlText w:val="•"/>
      <w:lvlJc w:val="left"/>
      <w:pPr>
        <w:ind w:left="2601" w:hanging="360"/>
      </w:pPr>
      <w:rPr>
        <w:rFonts w:hint="default"/>
        <w:lang w:val="en-GB" w:eastAsia="en-US" w:bidi="ar-SA"/>
      </w:rPr>
    </w:lvl>
    <w:lvl w:ilvl="5" w:tplc="EF64890E">
      <w:numFmt w:val="bullet"/>
      <w:lvlText w:val="•"/>
      <w:lvlJc w:val="left"/>
      <w:pPr>
        <w:ind w:left="3127" w:hanging="360"/>
      </w:pPr>
      <w:rPr>
        <w:rFonts w:hint="default"/>
        <w:lang w:val="en-GB" w:eastAsia="en-US" w:bidi="ar-SA"/>
      </w:rPr>
    </w:lvl>
    <w:lvl w:ilvl="6" w:tplc="4FD4E3FE">
      <w:numFmt w:val="bullet"/>
      <w:lvlText w:val="•"/>
      <w:lvlJc w:val="left"/>
      <w:pPr>
        <w:ind w:left="3652" w:hanging="360"/>
      </w:pPr>
      <w:rPr>
        <w:rFonts w:hint="default"/>
        <w:lang w:val="en-GB" w:eastAsia="en-US" w:bidi="ar-SA"/>
      </w:rPr>
    </w:lvl>
    <w:lvl w:ilvl="7" w:tplc="3C282104">
      <w:numFmt w:val="bullet"/>
      <w:lvlText w:val="•"/>
      <w:lvlJc w:val="left"/>
      <w:pPr>
        <w:ind w:left="4177" w:hanging="360"/>
      </w:pPr>
      <w:rPr>
        <w:rFonts w:hint="default"/>
        <w:lang w:val="en-GB" w:eastAsia="en-US" w:bidi="ar-SA"/>
      </w:rPr>
    </w:lvl>
    <w:lvl w:ilvl="8" w:tplc="00ECDB80">
      <w:numFmt w:val="bullet"/>
      <w:lvlText w:val="•"/>
      <w:lvlJc w:val="left"/>
      <w:pPr>
        <w:ind w:left="4703" w:hanging="360"/>
      </w:pPr>
      <w:rPr>
        <w:rFonts w:hint="default"/>
        <w:lang w:val="en-GB" w:eastAsia="en-US" w:bidi="ar-SA"/>
      </w:rPr>
    </w:lvl>
  </w:abstractNum>
  <w:abstractNum w:abstractNumId="34" w15:restartNumberingAfterBreak="0">
    <w:nsid w:val="616F38A1"/>
    <w:multiLevelType w:val="hybridMultilevel"/>
    <w:tmpl w:val="5B948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A54335"/>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2BE6D3F"/>
    <w:multiLevelType w:val="hybridMultilevel"/>
    <w:tmpl w:val="BF442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7A61B9"/>
    <w:multiLevelType w:val="hybridMultilevel"/>
    <w:tmpl w:val="8E667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787882"/>
    <w:multiLevelType w:val="hybridMultilevel"/>
    <w:tmpl w:val="ABE624FC"/>
    <w:lvl w:ilvl="0" w:tplc="AC64F7BA">
      <w:numFmt w:val="bullet"/>
      <w:lvlText w:val=""/>
      <w:lvlJc w:val="left"/>
      <w:pPr>
        <w:ind w:left="410" w:hanging="360"/>
      </w:pPr>
      <w:rPr>
        <w:rFonts w:ascii="Symbol" w:eastAsia="Symbol" w:hAnsi="Symbol" w:cs="Symbol" w:hint="default"/>
        <w:b w:val="0"/>
        <w:bCs w:val="0"/>
        <w:i w:val="0"/>
        <w:iCs w:val="0"/>
        <w:w w:val="100"/>
        <w:sz w:val="22"/>
        <w:szCs w:val="22"/>
        <w:lang w:val="en-GB" w:eastAsia="en-US" w:bidi="ar-SA"/>
      </w:rPr>
    </w:lvl>
    <w:lvl w:ilvl="1" w:tplc="4B2678F4">
      <w:numFmt w:val="bullet"/>
      <w:lvlText w:val="•"/>
      <w:lvlJc w:val="left"/>
      <w:pPr>
        <w:ind w:left="986" w:hanging="360"/>
      </w:pPr>
      <w:rPr>
        <w:rFonts w:hint="default"/>
        <w:lang w:val="en-GB" w:eastAsia="en-US" w:bidi="ar-SA"/>
      </w:rPr>
    </w:lvl>
    <w:lvl w:ilvl="2" w:tplc="CF0E0356">
      <w:numFmt w:val="bullet"/>
      <w:lvlText w:val="•"/>
      <w:lvlJc w:val="left"/>
      <w:pPr>
        <w:ind w:left="1552" w:hanging="360"/>
      </w:pPr>
      <w:rPr>
        <w:rFonts w:hint="default"/>
        <w:lang w:val="en-GB" w:eastAsia="en-US" w:bidi="ar-SA"/>
      </w:rPr>
    </w:lvl>
    <w:lvl w:ilvl="3" w:tplc="50DC9A4A">
      <w:numFmt w:val="bullet"/>
      <w:lvlText w:val="•"/>
      <w:lvlJc w:val="left"/>
      <w:pPr>
        <w:ind w:left="2118" w:hanging="360"/>
      </w:pPr>
      <w:rPr>
        <w:rFonts w:hint="default"/>
        <w:lang w:val="en-GB" w:eastAsia="en-US" w:bidi="ar-SA"/>
      </w:rPr>
    </w:lvl>
    <w:lvl w:ilvl="4" w:tplc="A43AC1C8">
      <w:numFmt w:val="bullet"/>
      <w:lvlText w:val="•"/>
      <w:lvlJc w:val="left"/>
      <w:pPr>
        <w:ind w:left="2685" w:hanging="360"/>
      </w:pPr>
      <w:rPr>
        <w:rFonts w:hint="default"/>
        <w:lang w:val="en-GB" w:eastAsia="en-US" w:bidi="ar-SA"/>
      </w:rPr>
    </w:lvl>
    <w:lvl w:ilvl="5" w:tplc="C694D2B0">
      <w:numFmt w:val="bullet"/>
      <w:lvlText w:val="•"/>
      <w:lvlJc w:val="left"/>
      <w:pPr>
        <w:ind w:left="3251" w:hanging="360"/>
      </w:pPr>
      <w:rPr>
        <w:rFonts w:hint="default"/>
        <w:lang w:val="en-GB" w:eastAsia="en-US" w:bidi="ar-SA"/>
      </w:rPr>
    </w:lvl>
    <w:lvl w:ilvl="6" w:tplc="20AE03EE">
      <w:numFmt w:val="bullet"/>
      <w:lvlText w:val="•"/>
      <w:lvlJc w:val="left"/>
      <w:pPr>
        <w:ind w:left="3817" w:hanging="360"/>
      </w:pPr>
      <w:rPr>
        <w:rFonts w:hint="default"/>
        <w:lang w:val="en-GB" w:eastAsia="en-US" w:bidi="ar-SA"/>
      </w:rPr>
    </w:lvl>
    <w:lvl w:ilvl="7" w:tplc="14A09074">
      <w:numFmt w:val="bullet"/>
      <w:lvlText w:val="•"/>
      <w:lvlJc w:val="left"/>
      <w:pPr>
        <w:ind w:left="4384" w:hanging="360"/>
      </w:pPr>
      <w:rPr>
        <w:rFonts w:hint="default"/>
        <w:lang w:val="en-GB" w:eastAsia="en-US" w:bidi="ar-SA"/>
      </w:rPr>
    </w:lvl>
    <w:lvl w:ilvl="8" w:tplc="4A121F7A">
      <w:numFmt w:val="bullet"/>
      <w:lvlText w:val="•"/>
      <w:lvlJc w:val="left"/>
      <w:pPr>
        <w:ind w:left="4950" w:hanging="360"/>
      </w:pPr>
      <w:rPr>
        <w:rFonts w:hint="default"/>
        <w:lang w:val="en-GB" w:eastAsia="en-US" w:bidi="ar-SA"/>
      </w:rPr>
    </w:lvl>
  </w:abstractNum>
  <w:abstractNum w:abstractNumId="39" w15:restartNumberingAfterBreak="0">
    <w:nsid w:val="6CFD6B11"/>
    <w:multiLevelType w:val="singleLevel"/>
    <w:tmpl w:val="0409000F"/>
    <w:lvl w:ilvl="0">
      <w:start w:val="1"/>
      <w:numFmt w:val="decimal"/>
      <w:lvlText w:val="%1."/>
      <w:lvlJc w:val="left"/>
      <w:pPr>
        <w:tabs>
          <w:tab w:val="num" w:pos="720"/>
        </w:tabs>
        <w:ind w:left="720" w:hanging="360"/>
      </w:pPr>
    </w:lvl>
  </w:abstractNum>
  <w:abstractNum w:abstractNumId="40" w15:restartNumberingAfterBreak="0">
    <w:nsid w:val="6ECD7AA3"/>
    <w:multiLevelType w:val="hybridMultilevel"/>
    <w:tmpl w:val="45CA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74474"/>
    <w:multiLevelType w:val="hybridMultilevel"/>
    <w:tmpl w:val="BD724DDE"/>
    <w:lvl w:ilvl="0" w:tplc="A5B81294">
      <w:numFmt w:val="bullet"/>
      <w:lvlText w:val=""/>
      <w:lvlJc w:val="left"/>
      <w:pPr>
        <w:ind w:left="497" w:hanging="360"/>
      </w:pPr>
      <w:rPr>
        <w:rFonts w:ascii="Symbol" w:eastAsia="Symbol" w:hAnsi="Symbol" w:cs="Symbol" w:hint="default"/>
        <w:w w:val="100"/>
        <w:lang w:val="en-GB" w:eastAsia="en-US" w:bidi="ar-SA"/>
      </w:rPr>
    </w:lvl>
    <w:lvl w:ilvl="1" w:tplc="F998E9C6">
      <w:numFmt w:val="bullet"/>
      <w:lvlText w:val="•"/>
      <w:lvlJc w:val="left"/>
      <w:pPr>
        <w:ind w:left="1025" w:hanging="360"/>
      </w:pPr>
      <w:rPr>
        <w:rFonts w:hint="default"/>
        <w:lang w:val="en-GB" w:eastAsia="en-US" w:bidi="ar-SA"/>
      </w:rPr>
    </w:lvl>
    <w:lvl w:ilvl="2" w:tplc="D06C37F6">
      <w:numFmt w:val="bullet"/>
      <w:lvlText w:val="•"/>
      <w:lvlJc w:val="left"/>
      <w:pPr>
        <w:ind w:left="1550" w:hanging="360"/>
      </w:pPr>
      <w:rPr>
        <w:rFonts w:hint="default"/>
        <w:lang w:val="en-GB" w:eastAsia="en-US" w:bidi="ar-SA"/>
      </w:rPr>
    </w:lvl>
    <w:lvl w:ilvl="3" w:tplc="3D9A8756">
      <w:numFmt w:val="bullet"/>
      <w:lvlText w:val="•"/>
      <w:lvlJc w:val="left"/>
      <w:pPr>
        <w:ind w:left="2076" w:hanging="360"/>
      </w:pPr>
      <w:rPr>
        <w:rFonts w:hint="default"/>
        <w:lang w:val="en-GB" w:eastAsia="en-US" w:bidi="ar-SA"/>
      </w:rPr>
    </w:lvl>
    <w:lvl w:ilvl="4" w:tplc="65AE1F62">
      <w:numFmt w:val="bullet"/>
      <w:lvlText w:val="•"/>
      <w:lvlJc w:val="left"/>
      <w:pPr>
        <w:ind w:left="2601" w:hanging="360"/>
      </w:pPr>
      <w:rPr>
        <w:rFonts w:hint="default"/>
        <w:lang w:val="en-GB" w:eastAsia="en-US" w:bidi="ar-SA"/>
      </w:rPr>
    </w:lvl>
    <w:lvl w:ilvl="5" w:tplc="5AF4CFC8">
      <w:numFmt w:val="bullet"/>
      <w:lvlText w:val="•"/>
      <w:lvlJc w:val="left"/>
      <w:pPr>
        <w:ind w:left="3127" w:hanging="360"/>
      </w:pPr>
      <w:rPr>
        <w:rFonts w:hint="default"/>
        <w:lang w:val="en-GB" w:eastAsia="en-US" w:bidi="ar-SA"/>
      </w:rPr>
    </w:lvl>
    <w:lvl w:ilvl="6" w:tplc="BC1E7552">
      <w:numFmt w:val="bullet"/>
      <w:lvlText w:val="•"/>
      <w:lvlJc w:val="left"/>
      <w:pPr>
        <w:ind w:left="3652" w:hanging="360"/>
      </w:pPr>
      <w:rPr>
        <w:rFonts w:hint="default"/>
        <w:lang w:val="en-GB" w:eastAsia="en-US" w:bidi="ar-SA"/>
      </w:rPr>
    </w:lvl>
    <w:lvl w:ilvl="7" w:tplc="4E52FE4A">
      <w:numFmt w:val="bullet"/>
      <w:lvlText w:val="•"/>
      <w:lvlJc w:val="left"/>
      <w:pPr>
        <w:ind w:left="4177" w:hanging="360"/>
      </w:pPr>
      <w:rPr>
        <w:rFonts w:hint="default"/>
        <w:lang w:val="en-GB" w:eastAsia="en-US" w:bidi="ar-SA"/>
      </w:rPr>
    </w:lvl>
    <w:lvl w:ilvl="8" w:tplc="2B9A2706">
      <w:numFmt w:val="bullet"/>
      <w:lvlText w:val="•"/>
      <w:lvlJc w:val="left"/>
      <w:pPr>
        <w:ind w:left="4703" w:hanging="360"/>
      </w:pPr>
      <w:rPr>
        <w:rFonts w:hint="default"/>
        <w:lang w:val="en-GB" w:eastAsia="en-US" w:bidi="ar-SA"/>
      </w:rPr>
    </w:lvl>
  </w:abstractNum>
  <w:abstractNum w:abstractNumId="42" w15:restartNumberingAfterBreak="0">
    <w:nsid w:val="764B6843"/>
    <w:multiLevelType w:val="hybridMultilevel"/>
    <w:tmpl w:val="2D36B460"/>
    <w:lvl w:ilvl="0" w:tplc="3C94445E">
      <w:numFmt w:val="bullet"/>
      <w:lvlText w:val=""/>
      <w:lvlJc w:val="left"/>
      <w:pPr>
        <w:ind w:left="497" w:hanging="361"/>
      </w:pPr>
      <w:rPr>
        <w:rFonts w:ascii="Symbol" w:eastAsia="Symbol" w:hAnsi="Symbol" w:cs="Symbol" w:hint="default"/>
        <w:b w:val="0"/>
        <w:bCs w:val="0"/>
        <w:i w:val="0"/>
        <w:iCs w:val="0"/>
        <w:w w:val="100"/>
        <w:sz w:val="22"/>
        <w:szCs w:val="22"/>
        <w:lang w:val="en-GB" w:eastAsia="en-US" w:bidi="ar-SA"/>
      </w:rPr>
    </w:lvl>
    <w:lvl w:ilvl="1" w:tplc="52A02A06">
      <w:numFmt w:val="bullet"/>
      <w:lvlText w:val="•"/>
      <w:lvlJc w:val="left"/>
      <w:pPr>
        <w:ind w:left="1025" w:hanging="361"/>
      </w:pPr>
      <w:rPr>
        <w:rFonts w:hint="default"/>
        <w:lang w:val="en-GB" w:eastAsia="en-US" w:bidi="ar-SA"/>
      </w:rPr>
    </w:lvl>
    <w:lvl w:ilvl="2" w:tplc="8F9AAF44">
      <w:numFmt w:val="bullet"/>
      <w:lvlText w:val="•"/>
      <w:lvlJc w:val="left"/>
      <w:pPr>
        <w:ind w:left="1550" w:hanging="361"/>
      </w:pPr>
      <w:rPr>
        <w:rFonts w:hint="default"/>
        <w:lang w:val="en-GB" w:eastAsia="en-US" w:bidi="ar-SA"/>
      </w:rPr>
    </w:lvl>
    <w:lvl w:ilvl="3" w:tplc="73645594">
      <w:numFmt w:val="bullet"/>
      <w:lvlText w:val="•"/>
      <w:lvlJc w:val="left"/>
      <w:pPr>
        <w:ind w:left="2076" w:hanging="361"/>
      </w:pPr>
      <w:rPr>
        <w:rFonts w:hint="default"/>
        <w:lang w:val="en-GB" w:eastAsia="en-US" w:bidi="ar-SA"/>
      </w:rPr>
    </w:lvl>
    <w:lvl w:ilvl="4" w:tplc="619E6B66">
      <w:numFmt w:val="bullet"/>
      <w:lvlText w:val="•"/>
      <w:lvlJc w:val="left"/>
      <w:pPr>
        <w:ind w:left="2601" w:hanging="361"/>
      </w:pPr>
      <w:rPr>
        <w:rFonts w:hint="default"/>
        <w:lang w:val="en-GB" w:eastAsia="en-US" w:bidi="ar-SA"/>
      </w:rPr>
    </w:lvl>
    <w:lvl w:ilvl="5" w:tplc="85ACBF42">
      <w:numFmt w:val="bullet"/>
      <w:lvlText w:val="•"/>
      <w:lvlJc w:val="left"/>
      <w:pPr>
        <w:ind w:left="3127" w:hanging="361"/>
      </w:pPr>
      <w:rPr>
        <w:rFonts w:hint="default"/>
        <w:lang w:val="en-GB" w:eastAsia="en-US" w:bidi="ar-SA"/>
      </w:rPr>
    </w:lvl>
    <w:lvl w:ilvl="6" w:tplc="C798AE52">
      <w:numFmt w:val="bullet"/>
      <w:lvlText w:val="•"/>
      <w:lvlJc w:val="left"/>
      <w:pPr>
        <w:ind w:left="3652" w:hanging="361"/>
      </w:pPr>
      <w:rPr>
        <w:rFonts w:hint="default"/>
        <w:lang w:val="en-GB" w:eastAsia="en-US" w:bidi="ar-SA"/>
      </w:rPr>
    </w:lvl>
    <w:lvl w:ilvl="7" w:tplc="2AE043E2">
      <w:numFmt w:val="bullet"/>
      <w:lvlText w:val="•"/>
      <w:lvlJc w:val="left"/>
      <w:pPr>
        <w:ind w:left="4177" w:hanging="361"/>
      </w:pPr>
      <w:rPr>
        <w:rFonts w:hint="default"/>
        <w:lang w:val="en-GB" w:eastAsia="en-US" w:bidi="ar-SA"/>
      </w:rPr>
    </w:lvl>
    <w:lvl w:ilvl="8" w:tplc="A45CD96A">
      <w:numFmt w:val="bullet"/>
      <w:lvlText w:val="•"/>
      <w:lvlJc w:val="left"/>
      <w:pPr>
        <w:ind w:left="4703" w:hanging="361"/>
      </w:pPr>
      <w:rPr>
        <w:rFonts w:hint="default"/>
        <w:lang w:val="en-GB" w:eastAsia="en-US" w:bidi="ar-SA"/>
      </w:rPr>
    </w:lvl>
  </w:abstractNum>
  <w:abstractNum w:abstractNumId="43" w15:restartNumberingAfterBreak="0">
    <w:nsid w:val="773500F3"/>
    <w:multiLevelType w:val="singleLevel"/>
    <w:tmpl w:val="4A480266"/>
    <w:lvl w:ilvl="0">
      <w:start w:val="2"/>
      <w:numFmt w:val="decimal"/>
      <w:lvlText w:val="%1."/>
      <w:lvlJc w:val="left"/>
      <w:pPr>
        <w:tabs>
          <w:tab w:val="num" w:pos="720"/>
        </w:tabs>
        <w:ind w:left="720" w:hanging="720"/>
      </w:pPr>
      <w:rPr>
        <w:rFonts w:hint="default"/>
      </w:rPr>
    </w:lvl>
  </w:abstractNum>
  <w:abstractNum w:abstractNumId="44" w15:restartNumberingAfterBreak="0">
    <w:nsid w:val="77CA59CF"/>
    <w:multiLevelType w:val="multilevel"/>
    <w:tmpl w:val="731088C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45786B"/>
    <w:multiLevelType w:val="hybridMultilevel"/>
    <w:tmpl w:val="DB5AC044"/>
    <w:lvl w:ilvl="0" w:tplc="87E853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A1FEE">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3C6A66">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700808">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C739A">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4A40EE">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36A5F8">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F2E0AA">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CA9814">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39015344">
    <w:abstractNumId w:val="43"/>
  </w:num>
  <w:num w:numId="2" w16cid:durableId="979000517">
    <w:abstractNumId w:val="19"/>
  </w:num>
  <w:num w:numId="3" w16cid:durableId="633098352">
    <w:abstractNumId w:val="20"/>
  </w:num>
  <w:num w:numId="4" w16cid:durableId="2034256934">
    <w:abstractNumId w:val="24"/>
  </w:num>
  <w:num w:numId="5" w16cid:durableId="1463309217">
    <w:abstractNumId w:val="39"/>
  </w:num>
  <w:num w:numId="6" w16cid:durableId="131990851">
    <w:abstractNumId w:val="6"/>
  </w:num>
  <w:num w:numId="7" w16cid:durableId="718432453">
    <w:abstractNumId w:val="28"/>
  </w:num>
  <w:num w:numId="8" w16cid:durableId="508329579">
    <w:abstractNumId w:val="29"/>
  </w:num>
  <w:num w:numId="9" w16cid:durableId="1788700186">
    <w:abstractNumId w:val="13"/>
  </w:num>
  <w:num w:numId="10" w16cid:durableId="144441961">
    <w:abstractNumId w:val="35"/>
  </w:num>
  <w:num w:numId="11" w16cid:durableId="1017199164">
    <w:abstractNumId w:val="44"/>
  </w:num>
  <w:num w:numId="12" w16cid:durableId="557938404">
    <w:abstractNumId w:val="15"/>
  </w:num>
  <w:num w:numId="13" w16cid:durableId="1425224450">
    <w:abstractNumId w:val="8"/>
  </w:num>
  <w:num w:numId="14" w16cid:durableId="1392536633">
    <w:abstractNumId w:val="40"/>
  </w:num>
  <w:num w:numId="15" w16cid:durableId="1739554334">
    <w:abstractNumId w:val="36"/>
  </w:num>
  <w:num w:numId="16" w16cid:durableId="58484844">
    <w:abstractNumId w:val="30"/>
  </w:num>
  <w:num w:numId="17" w16cid:durableId="2075741453">
    <w:abstractNumId w:val="34"/>
  </w:num>
  <w:num w:numId="18" w16cid:durableId="389303468">
    <w:abstractNumId w:val="11"/>
  </w:num>
  <w:num w:numId="19" w16cid:durableId="307520756">
    <w:abstractNumId w:val="37"/>
  </w:num>
  <w:num w:numId="20" w16cid:durableId="42366502">
    <w:abstractNumId w:val="27"/>
  </w:num>
  <w:num w:numId="21" w16cid:durableId="1415205538">
    <w:abstractNumId w:val="4"/>
  </w:num>
  <w:num w:numId="22" w16cid:durableId="167717512">
    <w:abstractNumId w:val="38"/>
  </w:num>
  <w:num w:numId="23" w16cid:durableId="191766108">
    <w:abstractNumId w:val="42"/>
  </w:num>
  <w:num w:numId="24" w16cid:durableId="1614632018">
    <w:abstractNumId w:val="10"/>
  </w:num>
  <w:num w:numId="25" w16cid:durableId="1936670557">
    <w:abstractNumId w:val="25"/>
  </w:num>
  <w:num w:numId="26" w16cid:durableId="129330474">
    <w:abstractNumId w:val="17"/>
  </w:num>
  <w:num w:numId="27" w16cid:durableId="1952348488">
    <w:abstractNumId w:val="26"/>
  </w:num>
  <w:num w:numId="28" w16cid:durableId="1672297395">
    <w:abstractNumId w:val="41"/>
  </w:num>
  <w:num w:numId="29" w16cid:durableId="918439936">
    <w:abstractNumId w:val="5"/>
  </w:num>
  <w:num w:numId="30" w16cid:durableId="1897006099">
    <w:abstractNumId w:val="31"/>
  </w:num>
  <w:num w:numId="31" w16cid:durableId="35543085">
    <w:abstractNumId w:val="12"/>
  </w:num>
  <w:num w:numId="32" w16cid:durableId="894972903">
    <w:abstractNumId w:val="33"/>
  </w:num>
  <w:num w:numId="33" w16cid:durableId="1354769663">
    <w:abstractNumId w:val="14"/>
  </w:num>
  <w:num w:numId="34" w16cid:durableId="864750257">
    <w:abstractNumId w:val="22"/>
  </w:num>
  <w:num w:numId="35" w16cid:durableId="1351640849">
    <w:abstractNumId w:val="23"/>
  </w:num>
  <w:num w:numId="36" w16cid:durableId="1261570878">
    <w:abstractNumId w:val="45"/>
  </w:num>
  <w:num w:numId="37" w16cid:durableId="591553364">
    <w:abstractNumId w:val="1"/>
  </w:num>
  <w:num w:numId="38" w16cid:durableId="496074143">
    <w:abstractNumId w:val="2"/>
  </w:num>
  <w:num w:numId="39" w16cid:durableId="339940250">
    <w:abstractNumId w:val="9"/>
  </w:num>
  <w:num w:numId="40" w16cid:durableId="603421607">
    <w:abstractNumId w:val="0"/>
  </w:num>
  <w:num w:numId="41" w16cid:durableId="720053929">
    <w:abstractNumId w:val="16"/>
  </w:num>
  <w:num w:numId="42" w16cid:durableId="611909705">
    <w:abstractNumId w:val="3"/>
  </w:num>
  <w:num w:numId="43" w16cid:durableId="413822872">
    <w:abstractNumId w:val="7"/>
  </w:num>
  <w:num w:numId="44" w16cid:durableId="900407962">
    <w:abstractNumId w:val="18"/>
  </w:num>
  <w:num w:numId="45" w16cid:durableId="506990153">
    <w:abstractNumId w:val="32"/>
  </w:num>
  <w:num w:numId="46" w16cid:durableId="7303462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7C"/>
    <w:rsid w:val="00000940"/>
    <w:rsid w:val="000154AF"/>
    <w:rsid w:val="00021A72"/>
    <w:rsid w:val="0006062D"/>
    <w:rsid w:val="00062019"/>
    <w:rsid w:val="000960B5"/>
    <w:rsid w:val="000A197F"/>
    <w:rsid w:val="000C627C"/>
    <w:rsid w:val="000D124D"/>
    <w:rsid w:val="000D71BB"/>
    <w:rsid w:val="000F0BB8"/>
    <w:rsid w:val="000F1688"/>
    <w:rsid w:val="001016CF"/>
    <w:rsid w:val="00117775"/>
    <w:rsid w:val="001725A7"/>
    <w:rsid w:val="001A50DB"/>
    <w:rsid w:val="001C4E24"/>
    <w:rsid w:val="001E01B9"/>
    <w:rsid w:val="001E6C8A"/>
    <w:rsid w:val="001F61A6"/>
    <w:rsid w:val="00205CCA"/>
    <w:rsid w:val="00217344"/>
    <w:rsid w:val="0022617A"/>
    <w:rsid w:val="00262DE6"/>
    <w:rsid w:val="00273204"/>
    <w:rsid w:val="002A3CD9"/>
    <w:rsid w:val="002C61A5"/>
    <w:rsid w:val="002D1C66"/>
    <w:rsid w:val="002F732C"/>
    <w:rsid w:val="00322D63"/>
    <w:rsid w:val="00334F1F"/>
    <w:rsid w:val="003470B0"/>
    <w:rsid w:val="003655F1"/>
    <w:rsid w:val="00390827"/>
    <w:rsid w:val="00391960"/>
    <w:rsid w:val="00397539"/>
    <w:rsid w:val="003C0570"/>
    <w:rsid w:val="00422D09"/>
    <w:rsid w:val="00425296"/>
    <w:rsid w:val="0042674A"/>
    <w:rsid w:val="004354D7"/>
    <w:rsid w:val="0048030C"/>
    <w:rsid w:val="004937AF"/>
    <w:rsid w:val="004C4883"/>
    <w:rsid w:val="004F1BB9"/>
    <w:rsid w:val="00511F5B"/>
    <w:rsid w:val="00514B39"/>
    <w:rsid w:val="00517476"/>
    <w:rsid w:val="0056600A"/>
    <w:rsid w:val="005E4557"/>
    <w:rsid w:val="0060237E"/>
    <w:rsid w:val="006202E3"/>
    <w:rsid w:val="00630BE5"/>
    <w:rsid w:val="0064475A"/>
    <w:rsid w:val="00644AEB"/>
    <w:rsid w:val="0066073E"/>
    <w:rsid w:val="0068478D"/>
    <w:rsid w:val="00684A12"/>
    <w:rsid w:val="006B3658"/>
    <w:rsid w:val="006D14C7"/>
    <w:rsid w:val="007426B3"/>
    <w:rsid w:val="007D709E"/>
    <w:rsid w:val="007E668F"/>
    <w:rsid w:val="00817E1E"/>
    <w:rsid w:val="00844929"/>
    <w:rsid w:val="00857355"/>
    <w:rsid w:val="0086160A"/>
    <w:rsid w:val="008A12F5"/>
    <w:rsid w:val="009047A3"/>
    <w:rsid w:val="00913823"/>
    <w:rsid w:val="00922DE2"/>
    <w:rsid w:val="00926299"/>
    <w:rsid w:val="009353AF"/>
    <w:rsid w:val="00962288"/>
    <w:rsid w:val="00964676"/>
    <w:rsid w:val="009A191E"/>
    <w:rsid w:val="009E6A6D"/>
    <w:rsid w:val="00A13BE2"/>
    <w:rsid w:val="00A3466C"/>
    <w:rsid w:val="00A6218B"/>
    <w:rsid w:val="00A708D6"/>
    <w:rsid w:val="00AD30F2"/>
    <w:rsid w:val="00AE13E0"/>
    <w:rsid w:val="00B00E05"/>
    <w:rsid w:val="00B15841"/>
    <w:rsid w:val="00B25051"/>
    <w:rsid w:val="00B36F15"/>
    <w:rsid w:val="00B4747C"/>
    <w:rsid w:val="00B71C7C"/>
    <w:rsid w:val="00B801EA"/>
    <w:rsid w:val="00C03C87"/>
    <w:rsid w:val="00C14393"/>
    <w:rsid w:val="00C27797"/>
    <w:rsid w:val="00C31F46"/>
    <w:rsid w:val="00C34247"/>
    <w:rsid w:val="00C75C38"/>
    <w:rsid w:val="00CA7112"/>
    <w:rsid w:val="00CC392A"/>
    <w:rsid w:val="00CC5542"/>
    <w:rsid w:val="00CE6960"/>
    <w:rsid w:val="00CF7ABF"/>
    <w:rsid w:val="00D100B4"/>
    <w:rsid w:val="00D14928"/>
    <w:rsid w:val="00D44B75"/>
    <w:rsid w:val="00D65BAB"/>
    <w:rsid w:val="00D75CEF"/>
    <w:rsid w:val="00DA4C70"/>
    <w:rsid w:val="00DA63AA"/>
    <w:rsid w:val="00DF2133"/>
    <w:rsid w:val="00E23F29"/>
    <w:rsid w:val="00E45C77"/>
    <w:rsid w:val="00E52999"/>
    <w:rsid w:val="00E83D47"/>
    <w:rsid w:val="00EC0F08"/>
    <w:rsid w:val="00ED6A8F"/>
    <w:rsid w:val="00ED75D6"/>
    <w:rsid w:val="00EE64C8"/>
    <w:rsid w:val="00F06140"/>
    <w:rsid w:val="00F27436"/>
    <w:rsid w:val="00F63377"/>
    <w:rsid w:val="00FA60EE"/>
    <w:rsid w:val="00FB21D9"/>
    <w:rsid w:val="00FB249B"/>
    <w:rsid w:val="00FF16B2"/>
    <w:rsid w:val="00FF3BDF"/>
    <w:rsid w:val="339ADD9B"/>
    <w:rsid w:val="401C96FF"/>
    <w:rsid w:val="437A9766"/>
    <w:rsid w:val="69909356"/>
    <w:rsid w:val="6BA784F5"/>
    <w:rsid w:val="6F5CD344"/>
    <w:rsid w:val="7062C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B7C6"/>
  <w15:chartTrackingRefBased/>
  <w15:docId w15:val="{D4A94E46-6782-4EC0-AD2A-99407C74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pBdr>
        <w:bottom w:val="single" w:sz="6" w:space="1" w:color="auto"/>
      </w:pBdr>
      <w:outlineLvl w:val="0"/>
    </w:pPr>
    <w:rPr>
      <w:b/>
      <w:lang w:val="en-US"/>
    </w:rPr>
  </w:style>
  <w:style w:type="paragraph" w:styleId="Heading2">
    <w:name w:val="heading 2"/>
    <w:basedOn w:val="Normal"/>
    <w:next w:val="Normal"/>
    <w:qFormat/>
    <w:pPr>
      <w:keepNext/>
      <w:numPr>
        <w:numId w:val="3"/>
      </w:numPr>
      <w:outlineLvl w:val="1"/>
    </w:pPr>
    <w:rPr>
      <w:lang w:val="en-US"/>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lang w:val="en-US"/>
    </w:rPr>
  </w:style>
  <w:style w:type="paragraph" w:styleId="BodyTextIndent2">
    <w:name w:val="Body Text Indent 2"/>
    <w:basedOn w:val="Normal"/>
    <w:pPr>
      <w:ind w:left="720" w:hanging="720"/>
    </w:pPr>
    <w:rPr>
      <w:lang w:val="en-US"/>
    </w:rPr>
  </w:style>
  <w:style w:type="paragraph" w:styleId="BodyTextIndent">
    <w:name w:val="Body Text Indent"/>
    <w:basedOn w:val="Normal"/>
    <w:pPr>
      <w:ind w:left="720" w:hanging="720"/>
      <w:jc w:val="both"/>
    </w:pPr>
    <w:rPr>
      <w:sz w:val="22"/>
    </w:rPr>
  </w:style>
  <w:style w:type="paragraph" w:styleId="BodyText">
    <w:name w:val="Body Text"/>
    <w:basedOn w:val="Normal"/>
    <w:pPr>
      <w:jc w:val="both"/>
    </w:pPr>
    <w:rPr>
      <w:sz w:val="22"/>
    </w:rPr>
  </w:style>
  <w:style w:type="character" w:customStyle="1" w:styleId="body1">
    <w:name w:val="body1"/>
    <w:rPr>
      <w:rFonts w:ascii="Arial" w:hAnsi="Arial" w:cs="Arial" w:hint="default"/>
      <w:color w:val="000000"/>
      <w:sz w:val="17"/>
      <w:szCs w:val="17"/>
    </w:rPr>
  </w:style>
  <w:style w:type="paragraph" w:styleId="BodyTextIndent3">
    <w:name w:val="Body Text Indent 3"/>
    <w:basedOn w:val="Normal"/>
    <w:pPr>
      <w:ind w:left="720" w:hanging="720"/>
    </w:pPr>
    <w:rPr>
      <w:sz w:val="22"/>
    </w:rPr>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sid w:val="000D71BB"/>
    <w:rPr>
      <w:rFonts w:ascii="Tahoma" w:hAnsi="Tahoma" w:cs="Tahoma"/>
      <w:sz w:val="16"/>
      <w:szCs w:val="16"/>
    </w:rPr>
  </w:style>
  <w:style w:type="character" w:customStyle="1" w:styleId="HeaderChar">
    <w:name w:val="Header Char"/>
    <w:link w:val="Header"/>
    <w:rsid w:val="0042674A"/>
    <w:rPr>
      <w:rFonts w:ascii="Arial" w:hAnsi="Arial"/>
      <w:sz w:val="24"/>
      <w:lang w:eastAsia="en-US"/>
    </w:rPr>
  </w:style>
  <w:style w:type="character" w:customStyle="1" w:styleId="FooterChar">
    <w:name w:val="Footer Char"/>
    <w:link w:val="Footer"/>
    <w:uiPriority w:val="99"/>
    <w:rsid w:val="0042674A"/>
    <w:rPr>
      <w:rFonts w:ascii="Arial" w:hAnsi="Arial"/>
      <w:lang w:val="en-US" w:eastAsia="en-US"/>
    </w:rPr>
  </w:style>
  <w:style w:type="paragraph" w:styleId="NoSpacing">
    <w:name w:val="No Spacing"/>
    <w:uiPriority w:val="1"/>
    <w:qFormat/>
    <w:rsid w:val="00F63377"/>
    <w:rPr>
      <w:rFonts w:ascii="Calibri" w:hAnsi="Calibri"/>
      <w:sz w:val="22"/>
      <w:szCs w:val="22"/>
    </w:rPr>
  </w:style>
  <w:style w:type="paragraph" w:customStyle="1" w:styleId="TableParagraph">
    <w:name w:val="Table Paragraph"/>
    <w:basedOn w:val="Normal"/>
    <w:uiPriority w:val="1"/>
    <w:qFormat/>
    <w:rsid w:val="00EC0F08"/>
    <w:pPr>
      <w:widowControl w:val="0"/>
      <w:autoSpaceDE w:val="0"/>
      <w:autoSpaceDN w:val="0"/>
      <w:ind w:left="497" w:right="94" w:hanging="360"/>
      <w:jc w:val="both"/>
    </w:pPr>
    <w:rPr>
      <w:rFonts w:eastAsia="Arial" w:cs="Arial"/>
      <w:sz w:val="22"/>
      <w:szCs w:val="22"/>
    </w:rPr>
  </w:style>
  <w:style w:type="paragraph" w:styleId="ListParagraph">
    <w:name w:val="List Paragraph"/>
    <w:basedOn w:val="Normal"/>
    <w:uiPriority w:val="34"/>
    <w:qFormat/>
    <w:rsid w:val="00EC0F08"/>
    <w:pPr>
      <w:ind w:left="720"/>
      <w:contextualSpacing/>
    </w:pPr>
  </w:style>
  <w:style w:type="paragraph" w:customStyle="1" w:styleId="Default">
    <w:name w:val="Default"/>
    <w:rsid w:val="00DF213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78867">
      <w:bodyDiv w:val="1"/>
      <w:marLeft w:val="0"/>
      <w:marRight w:val="0"/>
      <w:marTop w:val="0"/>
      <w:marBottom w:val="0"/>
      <w:divBdr>
        <w:top w:val="none" w:sz="0" w:space="0" w:color="auto"/>
        <w:left w:val="none" w:sz="0" w:space="0" w:color="auto"/>
        <w:bottom w:val="none" w:sz="0" w:space="0" w:color="auto"/>
        <w:right w:val="none" w:sz="0" w:space="0" w:color="auto"/>
      </w:divBdr>
    </w:div>
    <w:div w:id="10430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f7a8f0-09b2-4efc-9e1d-0327146b51ac">
      <Terms xmlns="http://schemas.microsoft.com/office/infopath/2007/PartnerControls"/>
    </lcf76f155ced4ddcb4097134ff3c332f>
    <TaxCatchAll xmlns="18c16896-6164-4c7e-9f7f-7b4744fe3800"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2E894A1C714B489C7CCB21868A3978" ma:contentTypeVersion="14" ma:contentTypeDescription="Create a new document." ma:contentTypeScope="" ma:versionID="00bbd6358e7de2778dad44470f4e690d">
  <xsd:schema xmlns:xsd="http://www.w3.org/2001/XMLSchema" xmlns:xs="http://www.w3.org/2001/XMLSchema" xmlns:p="http://schemas.microsoft.com/office/2006/metadata/properties" xmlns:ns2="96f7a8f0-09b2-4efc-9e1d-0327146b51ac" xmlns:ns3="18c16896-6164-4c7e-9f7f-7b4744fe3800" xmlns:ns4="1ea03c28-25b8-436d-a9ac-bbd2e7f90668" targetNamespace="http://schemas.microsoft.com/office/2006/metadata/properties" ma:root="true" ma:fieldsID="e752e53273a6fbe88c0a59091969e414" ns2:_="" ns3:_="" ns4:_="">
    <xsd:import namespace="96f7a8f0-09b2-4efc-9e1d-0327146b51ac"/>
    <xsd:import namespace="18c16896-6164-4c7e-9f7f-7b4744fe3800"/>
    <xsd:import namespace="1ea03c28-25b8-436d-a9ac-bbd2e7f906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7a8f0-09b2-4efc-9e1d-0327146b5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6ec36-f91d-4e10-b502-223f5f4d07d8}"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03c28-25b8-436d-a9ac-bbd2e7f906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ED14A-BDA7-49CB-AFC0-FA0586390300}">
  <ds:schemaRefs>
    <ds:schemaRef ds:uri="http://purl.org/dc/terms/"/>
    <ds:schemaRef ds:uri="18c16896-6164-4c7e-9f7f-7b4744fe3800"/>
    <ds:schemaRef ds:uri="http://purl.org/dc/elements/1.1/"/>
    <ds:schemaRef ds:uri="http://purl.org/dc/dcmitype/"/>
    <ds:schemaRef ds:uri="http://schemas.microsoft.com/office/2006/documentManagement/types"/>
    <ds:schemaRef ds:uri="1ea03c28-25b8-436d-a9ac-bbd2e7f90668"/>
    <ds:schemaRef ds:uri="http://www.w3.org/XML/1998/namespace"/>
    <ds:schemaRef ds:uri="http://schemas.microsoft.com/office/infopath/2007/PartnerControls"/>
    <ds:schemaRef ds:uri="http://schemas.openxmlformats.org/package/2006/metadata/core-properties"/>
    <ds:schemaRef ds:uri="96f7a8f0-09b2-4efc-9e1d-0327146b51ac"/>
    <ds:schemaRef ds:uri="http://schemas.microsoft.com/office/2006/metadata/properties"/>
  </ds:schemaRefs>
</ds:datastoreItem>
</file>

<file path=customXml/itemProps2.xml><?xml version="1.0" encoding="utf-8"?>
<ds:datastoreItem xmlns:ds="http://schemas.openxmlformats.org/officeDocument/2006/customXml" ds:itemID="{E9AC856B-2295-4C01-8CC1-7263C2ADA44A}">
  <ds:schemaRefs>
    <ds:schemaRef ds:uri="http://schemas.microsoft.com/office/2006/metadata/longProperties"/>
  </ds:schemaRefs>
</ds:datastoreItem>
</file>

<file path=customXml/itemProps3.xml><?xml version="1.0" encoding="utf-8"?>
<ds:datastoreItem xmlns:ds="http://schemas.openxmlformats.org/officeDocument/2006/customXml" ds:itemID="{A8A53283-8D57-40BA-A189-0D48C3E2473B}">
  <ds:schemaRefs>
    <ds:schemaRef ds:uri="http://schemas.microsoft.com/sharepoint/v3/contenttype/forms"/>
  </ds:schemaRefs>
</ds:datastoreItem>
</file>

<file path=customXml/itemProps4.xml><?xml version="1.0" encoding="utf-8"?>
<ds:datastoreItem xmlns:ds="http://schemas.openxmlformats.org/officeDocument/2006/customXml" ds:itemID="{7A06BAC8-D693-457C-8E76-50FE1DEB7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7a8f0-09b2-4efc-9e1d-0327146b51ac"/>
    <ds:schemaRef ds:uri="18c16896-6164-4c7e-9f7f-7b4744fe3800"/>
    <ds:schemaRef ds:uri="1ea03c28-25b8-436d-a9ac-bbd2e7f90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8872</Characters>
  <Application>Microsoft Office Word</Application>
  <DocSecurity>0</DocSecurity>
  <Lines>73</Lines>
  <Paragraphs>20</Paragraphs>
  <ScaleCrop>false</ScaleCrop>
  <Company>Unknown Organization</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dc:description/>
  <cp:lastModifiedBy>Susan Hagan</cp:lastModifiedBy>
  <cp:revision>2</cp:revision>
  <cp:lastPrinted>2007-10-29T17:10:00Z</cp:lastPrinted>
  <dcterms:created xsi:type="dcterms:W3CDTF">2025-05-27T17:51:00Z</dcterms:created>
  <dcterms:modified xsi:type="dcterms:W3CDTF">2025-05-27T17:51:00Z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Jacqueline Dale</vt:lpwstr>
  </property>
  <property fmtid="{D5CDD505-2E9C-101B-9397-08002B2CF9AE}" pid="3" name="Order">
    <vt:lpwstr>224700.000000000</vt:lpwstr>
  </property>
  <property fmtid="{D5CDD505-2E9C-101B-9397-08002B2CF9AE}" pid="4" name="ComplianceAssetId">
    <vt:lpwstr/>
  </property>
  <property fmtid="{D5CDD505-2E9C-101B-9397-08002B2CF9AE}" pid="5" name="display_urn:schemas-microsoft-com:office:office#Author">
    <vt:lpwstr>Jacqueline Dale</vt:lpwstr>
  </property>
  <property fmtid="{D5CDD505-2E9C-101B-9397-08002B2CF9AE}" pid="6" name="ContentTypeId">
    <vt:lpwstr>0x010100FD2E894A1C714B489C7CCB21868A3978</vt:lpwstr>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